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299D" w:rsidRPr="00793E1B" w:rsidRDefault="008A03ED" w:rsidP="007C299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230.6pt;margin-top:-17.35pt;width:257pt;height:79.5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C299D" w:rsidRPr="00641D51" w:rsidRDefault="007C299D" w:rsidP="007C299D">
                  <w:pPr>
                    <w:jc w:val="both"/>
                  </w:pPr>
                  <w:r w:rsidRPr="00FC5471">
                    <w:t xml:space="preserve">Приложение   к ОПОП по направлению подготовки </w:t>
                  </w:r>
                  <w:r w:rsidRPr="008C6808">
                    <w:rPr>
                      <w:b/>
                    </w:rPr>
                    <w:t>38.03.04</w:t>
                  </w:r>
                  <w:r w:rsidRPr="00FC5471">
                    <w:rPr>
                      <w:b/>
                    </w:rPr>
                    <w:t xml:space="preserve">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3C11F1">
                    <w:rPr>
                      <w:rFonts w:eastAsia="Courier New"/>
                      <w:b/>
                      <w:lang w:bidi="ru-RU"/>
                    </w:rPr>
                    <w:t>Управление пожарной безопасностью»</w:t>
                  </w:r>
                  <w:r w:rsidRPr="003C11F1">
                    <w:rPr>
                      <w:rFonts w:eastAsia="Courier New"/>
                      <w:lang w:bidi="ru-RU"/>
                    </w:rPr>
                    <w:t xml:space="preserve">, </w:t>
                  </w:r>
                  <w:r w:rsidRPr="003C11F1">
                    <w:t>утв. приказом ректора ОмГА от</w:t>
                  </w:r>
                  <w:r w:rsidRPr="00FC5471">
                    <w:t xml:space="preserve"> </w:t>
                  </w:r>
                  <w:r w:rsidR="00396CC3">
                    <w:rPr>
                      <w:color w:val="000000" w:themeColor="text1"/>
                    </w:rPr>
                    <w:t>28.03.2022 № 28</w:t>
                  </w:r>
                </w:p>
              </w:txbxContent>
            </v:textbox>
          </v:shape>
        </w:pict>
      </w:r>
    </w:p>
    <w:p w:rsidR="007C299D" w:rsidRPr="00793E1B" w:rsidRDefault="007C299D" w:rsidP="007C299D">
      <w:pPr>
        <w:widowControl/>
        <w:autoSpaceDE/>
        <w:adjustRightInd/>
        <w:ind w:left="5670"/>
        <w:rPr>
          <w:rFonts w:eastAsia="Courier New"/>
          <w:b/>
          <w:bCs/>
          <w:color w:val="000000"/>
          <w:sz w:val="24"/>
          <w:szCs w:val="24"/>
        </w:rPr>
      </w:pPr>
    </w:p>
    <w:p w:rsidR="007C299D" w:rsidRPr="00793E1B" w:rsidRDefault="007C299D" w:rsidP="007C299D">
      <w:pPr>
        <w:widowControl/>
        <w:autoSpaceDE/>
        <w:adjustRightInd/>
        <w:ind w:left="5670"/>
        <w:rPr>
          <w:rFonts w:eastAsia="Courier New"/>
          <w:b/>
          <w:bCs/>
          <w:color w:val="000000"/>
          <w:sz w:val="24"/>
          <w:szCs w:val="24"/>
        </w:rPr>
      </w:pPr>
    </w:p>
    <w:p w:rsidR="007C299D" w:rsidRPr="00793E1B" w:rsidRDefault="007C299D" w:rsidP="007C299D">
      <w:pPr>
        <w:widowControl/>
        <w:autoSpaceDE/>
        <w:adjustRightInd/>
        <w:ind w:left="5670"/>
        <w:rPr>
          <w:rFonts w:eastAsia="Courier New"/>
          <w:b/>
          <w:bCs/>
          <w:color w:val="000000"/>
          <w:sz w:val="24"/>
          <w:szCs w:val="24"/>
        </w:rPr>
      </w:pPr>
    </w:p>
    <w:p w:rsidR="007C299D" w:rsidRPr="00793E1B" w:rsidRDefault="007C299D" w:rsidP="007C299D">
      <w:pPr>
        <w:widowControl/>
        <w:autoSpaceDE/>
        <w:adjustRightInd/>
        <w:ind w:left="5670"/>
        <w:rPr>
          <w:rFonts w:eastAsia="Courier New"/>
          <w:b/>
          <w:bCs/>
          <w:color w:val="000000"/>
          <w:sz w:val="24"/>
          <w:szCs w:val="24"/>
        </w:rPr>
      </w:pPr>
    </w:p>
    <w:p w:rsidR="007C299D" w:rsidRPr="00793E1B" w:rsidRDefault="007C299D" w:rsidP="007C299D">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7C299D" w:rsidRPr="00793E1B" w:rsidRDefault="007C299D" w:rsidP="007C299D">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7C299D" w:rsidRPr="00641D51" w:rsidRDefault="007C299D" w:rsidP="007C299D">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Pr>
          <w:rFonts w:eastAsia="Courier New"/>
          <w:noProof/>
          <w:sz w:val="28"/>
          <w:szCs w:val="28"/>
          <w:lang w:bidi="ru-RU"/>
        </w:rPr>
        <w:t>«У</w:t>
      </w:r>
      <w:r w:rsidRPr="00641D51">
        <w:rPr>
          <w:rFonts w:eastAsia="Courier New"/>
          <w:noProof/>
          <w:sz w:val="28"/>
          <w:szCs w:val="28"/>
          <w:lang w:bidi="ru-RU"/>
        </w:rPr>
        <w:t>правлени</w:t>
      </w:r>
      <w:r>
        <w:rPr>
          <w:rFonts w:eastAsia="Courier New"/>
          <w:noProof/>
          <w:sz w:val="28"/>
          <w:szCs w:val="28"/>
          <w:lang w:bidi="ru-RU"/>
        </w:rPr>
        <w:t>я, политики и права»</w:t>
      </w:r>
    </w:p>
    <w:p w:rsidR="007C299D" w:rsidRPr="00793E1B" w:rsidRDefault="007C299D" w:rsidP="007C299D">
      <w:pPr>
        <w:autoSpaceDE/>
        <w:adjustRightInd/>
        <w:ind w:right="1"/>
        <w:contextualSpacing/>
        <w:jc w:val="center"/>
        <w:rPr>
          <w:rFonts w:eastAsia="Courier New"/>
          <w:noProof/>
          <w:color w:val="000000"/>
          <w:sz w:val="28"/>
          <w:szCs w:val="28"/>
          <w:lang w:bidi="ru-RU"/>
        </w:rPr>
      </w:pPr>
    </w:p>
    <w:p w:rsidR="007C299D" w:rsidRPr="00793E1B" w:rsidRDefault="008A03ED" w:rsidP="007C299D">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0" type="#_x0000_t202" style="position:absolute;left:0;text-align:left;margin-left:253.15pt;margin-top:12.1pt;width:187.05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C299D" w:rsidRPr="00C94464" w:rsidRDefault="007C299D" w:rsidP="007C299D">
                  <w:pPr>
                    <w:jc w:val="center"/>
                    <w:rPr>
                      <w:sz w:val="24"/>
                      <w:szCs w:val="24"/>
                    </w:rPr>
                  </w:pPr>
                  <w:r w:rsidRPr="00C94464">
                    <w:rPr>
                      <w:sz w:val="24"/>
                      <w:szCs w:val="24"/>
                    </w:rPr>
                    <w:t>УТВЕРЖДАЮ:</w:t>
                  </w:r>
                </w:p>
                <w:p w:rsidR="007C299D" w:rsidRPr="00C94464" w:rsidRDefault="007C299D" w:rsidP="007C299D">
                  <w:pPr>
                    <w:jc w:val="center"/>
                    <w:rPr>
                      <w:sz w:val="24"/>
                      <w:szCs w:val="24"/>
                    </w:rPr>
                  </w:pPr>
                  <w:r w:rsidRPr="00C94464">
                    <w:rPr>
                      <w:sz w:val="24"/>
                      <w:szCs w:val="24"/>
                    </w:rPr>
                    <w:t>Ректор, д.фил.н., профессор</w:t>
                  </w:r>
                </w:p>
                <w:p w:rsidR="00417081" w:rsidRPr="00C1531A" w:rsidRDefault="00417081" w:rsidP="00417081">
                  <w:pPr>
                    <w:jc w:val="center"/>
                    <w:rPr>
                      <w:sz w:val="24"/>
                      <w:szCs w:val="24"/>
                    </w:rPr>
                  </w:pPr>
                  <w:bookmarkStart w:id="0" w:name="_Hlk73103515"/>
                </w:p>
                <w:p w:rsidR="00417081" w:rsidRPr="00C1531A" w:rsidRDefault="00417081" w:rsidP="00417081">
                  <w:pPr>
                    <w:ind w:firstLine="1985"/>
                    <w:jc w:val="center"/>
                    <w:rPr>
                      <w:sz w:val="24"/>
                      <w:szCs w:val="24"/>
                    </w:rPr>
                  </w:pPr>
                  <w:r w:rsidRPr="00C1531A">
                    <w:rPr>
                      <w:sz w:val="24"/>
                      <w:szCs w:val="24"/>
                    </w:rPr>
                    <w:t>А.Э. Еремеев</w:t>
                  </w:r>
                </w:p>
                <w:p w:rsidR="00417081" w:rsidRPr="00C1531A" w:rsidRDefault="00417081" w:rsidP="00417081">
                  <w:pPr>
                    <w:jc w:val="center"/>
                    <w:rPr>
                      <w:sz w:val="24"/>
                      <w:szCs w:val="24"/>
                    </w:rPr>
                  </w:pPr>
                  <w:r w:rsidRPr="00C1531A">
                    <w:rPr>
                      <w:sz w:val="24"/>
                      <w:szCs w:val="24"/>
                    </w:rPr>
                    <w:t xml:space="preserve">                              </w:t>
                  </w:r>
                  <w:r w:rsidR="00396CC3">
                    <w:rPr>
                      <w:color w:val="000000" w:themeColor="text1"/>
                      <w:sz w:val="24"/>
                      <w:szCs w:val="24"/>
                    </w:rPr>
                    <w:t xml:space="preserve">28.03.2022 </w:t>
                  </w:r>
                  <w:r w:rsidRPr="00C1531A">
                    <w:rPr>
                      <w:sz w:val="24"/>
                      <w:szCs w:val="24"/>
                    </w:rPr>
                    <w:t>г.</w:t>
                  </w:r>
                </w:p>
                <w:bookmarkEnd w:id="0"/>
                <w:p w:rsidR="007C299D" w:rsidRPr="00B252B1" w:rsidRDefault="007C299D" w:rsidP="00417081">
                  <w:pPr>
                    <w:jc w:val="center"/>
                    <w:rPr>
                      <w:color w:val="FF0000"/>
                      <w:sz w:val="24"/>
                      <w:szCs w:val="24"/>
                    </w:rPr>
                  </w:pPr>
                </w:p>
              </w:txbxContent>
            </v:textbox>
          </v:shape>
        </w:pict>
      </w:r>
    </w:p>
    <w:p w:rsidR="007C299D" w:rsidRPr="00793E1B" w:rsidRDefault="007C299D" w:rsidP="007C299D">
      <w:pPr>
        <w:autoSpaceDE/>
        <w:adjustRightInd/>
        <w:ind w:right="1"/>
        <w:contextualSpacing/>
        <w:jc w:val="center"/>
        <w:rPr>
          <w:rFonts w:eastAsia="Courier New"/>
          <w:b/>
          <w:color w:val="000000"/>
          <w:sz w:val="24"/>
          <w:szCs w:val="24"/>
          <w:lang w:bidi="ru-RU"/>
        </w:rPr>
      </w:pPr>
    </w:p>
    <w:p w:rsidR="007C299D" w:rsidRPr="00793E1B" w:rsidRDefault="007C299D" w:rsidP="007C299D">
      <w:pPr>
        <w:autoSpaceDE/>
        <w:adjustRightInd/>
        <w:ind w:right="1"/>
        <w:contextualSpacing/>
        <w:jc w:val="center"/>
        <w:rPr>
          <w:rFonts w:eastAsia="Courier New"/>
          <w:b/>
          <w:color w:val="000000"/>
          <w:sz w:val="24"/>
          <w:szCs w:val="24"/>
          <w:lang w:bidi="ru-RU"/>
        </w:rPr>
      </w:pPr>
    </w:p>
    <w:p w:rsidR="007C299D" w:rsidRPr="00793E1B" w:rsidRDefault="007C299D" w:rsidP="007C299D">
      <w:pPr>
        <w:autoSpaceDE/>
        <w:adjustRightInd/>
        <w:ind w:right="1"/>
        <w:contextualSpacing/>
        <w:jc w:val="center"/>
        <w:rPr>
          <w:rFonts w:eastAsia="Courier New"/>
          <w:b/>
          <w:color w:val="000000"/>
          <w:sz w:val="24"/>
          <w:szCs w:val="24"/>
          <w:lang w:bidi="ru-RU"/>
        </w:rPr>
      </w:pPr>
    </w:p>
    <w:p w:rsidR="007C299D" w:rsidRPr="00793E1B" w:rsidRDefault="007C299D" w:rsidP="007C299D">
      <w:pPr>
        <w:autoSpaceDE/>
        <w:adjustRightInd/>
        <w:ind w:right="1"/>
        <w:contextualSpacing/>
        <w:jc w:val="center"/>
        <w:rPr>
          <w:rFonts w:eastAsia="Courier New"/>
          <w:b/>
          <w:color w:val="000000"/>
          <w:sz w:val="24"/>
          <w:szCs w:val="24"/>
          <w:lang w:bidi="ru-RU"/>
        </w:rPr>
      </w:pPr>
    </w:p>
    <w:p w:rsidR="007C299D" w:rsidRPr="00793E1B" w:rsidRDefault="007C299D" w:rsidP="007C299D">
      <w:pPr>
        <w:widowControl/>
        <w:autoSpaceDE/>
        <w:adjustRightInd/>
        <w:jc w:val="center"/>
        <w:rPr>
          <w:color w:val="000000"/>
          <w:sz w:val="24"/>
          <w:szCs w:val="24"/>
          <w:lang w:eastAsia="en-US"/>
        </w:rPr>
      </w:pPr>
    </w:p>
    <w:p w:rsidR="007C299D" w:rsidRPr="00793E1B" w:rsidRDefault="007C299D" w:rsidP="007C299D">
      <w:pPr>
        <w:widowControl/>
        <w:autoSpaceDE/>
        <w:adjustRightInd/>
        <w:jc w:val="center"/>
        <w:rPr>
          <w:color w:val="000000"/>
          <w:sz w:val="24"/>
          <w:szCs w:val="24"/>
          <w:lang w:eastAsia="en-US"/>
        </w:rPr>
      </w:pPr>
    </w:p>
    <w:p w:rsidR="007C299D" w:rsidRDefault="007C299D" w:rsidP="007C299D">
      <w:pPr>
        <w:suppressAutoHyphens/>
        <w:jc w:val="center"/>
        <w:rPr>
          <w:rFonts w:eastAsia="SimSun"/>
          <w:color w:val="000000"/>
          <w:kern w:val="2"/>
          <w:sz w:val="24"/>
          <w:szCs w:val="24"/>
          <w:lang w:eastAsia="hi-IN" w:bidi="hi-IN"/>
        </w:rPr>
      </w:pPr>
    </w:p>
    <w:p w:rsidR="007C299D" w:rsidRPr="00793E1B" w:rsidRDefault="007C299D" w:rsidP="007C299D">
      <w:pPr>
        <w:suppressAutoHyphens/>
        <w:jc w:val="center"/>
        <w:rPr>
          <w:rFonts w:eastAsia="SimSun"/>
          <w:color w:val="000000"/>
          <w:kern w:val="2"/>
          <w:sz w:val="24"/>
          <w:szCs w:val="24"/>
          <w:lang w:eastAsia="hi-IN" w:bidi="hi-IN"/>
        </w:rPr>
      </w:pPr>
    </w:p>
    <w:p w:rsidR="007C299D" w:rsidRPr="009449DF" w:rsidRDefault="007C299D" w:rsidP="007C299D">
      <w:pPr>
        <w:suppressAutoHyphens/>
        <w:jc w:val="center"/>
        <w:rPr>
          <w:rFonts w:eastAsia="SimSun"/>
          <w:kern w:val="2"/>
          <w:sz w:val="24"/>
          <w:szCs w:val="24"/>
          <w:lang w:eastAsia="hi-IN" w:bidi="hi-IN"/>
        </w:rPr>
      </w:pPr>
      <w:r w:rsidRPr="00793E1B">
        <w:rPr>
          <w:rFonts w:eastAsia="SimSun"/>
          <w:color w:val="000000"/>
          <w:kern w:val="2"/>
          <w:sz w:val="24"/>
          <w:szCs w:val="24"/>
          <w:lang w:eastAsia="hi-IN" w:bidi="hi-IN"/>
        </w:rPr>
        <w:t xml:space="preserve">РАБОЧАЯ </w:t>
      </w:r>
      <w:r w:rsidRPr="009449DF">
        <w:rPr>
          <w:rFonts w:eastAsia="SimSun"/>
          <w:kern w:val="2"/>
          <w:sz w:val="24"/>
          <w:szCs w:val="24"/>
          <w:lang w:eastAsia="hi-IN" w:bidi="hi-IN"/>
        </w:rPr>
        <w:t>ПРОГРАММА</w:t>
      </w:r>
      <w:r>
        <w:rPr>
          <w:rFonts w:eastAsia="SimSun"/>
          <w:kern w:val="2"/>
          <w:sz w:val="24"/>
          <w:szCs w:val="24"/>
          <w:lang w:eastAsia="hi-IN" w:bidi="hi-IN"/>
        </w:rPr>
        <w:t xml:space="preserve"> </w:t>
      </w:r>
      <w:r w:rsidRPr="009449DF">
        <w:rPr>
          <w:rFonts w:eastAsia="SimSun"/>
          <w:kern w:val="2"/>
          <w:sz w:val="24"/>
          <w:szCs w:val="24"/>
          <w:lang w:eastAsia="hi-IN" w:bidi="hi-IN"/>
        </w:rPr>
        <w:t>ДИСЦИПЛИНЫ</w:t>
      </w:r>
    </w:p>
    <w:p w:rsidR="007C299D" w:rsidRPr="009449DF" w:rsidRDefault="007C299D" w:rsidP="007C299D">
      <w:pPr>
        <w:widowControl/>
        <w:tabs>
          <w:tab w:val="left" w:pos="708"/>
        </w:tabs>
        <w:autoSpaceDE/>
        <w:adjustRightInd/>
        <w:jc w:val="center"/>
        <w:rPr>
          <w:b/>
          <w:sz w:val="24"/>
          <w:szCs w:val="24"/>
        </w:rPr>
      </w:pPr>
    </w:p>
    <w:p w:rsidR="007C299D" w:rsidRPr="00F36835" w:rsidRDefault="007C299D" w:rsidP="007C299D">
      <w:pPr>
        <w:widowControl/>
        <w:suppressAutoHyphens/>
        <w:autoSpaceDE/>
        <w:adjustRightInd/>
        <w:jc w:val="center"/>
        <w:rPr>
          <w:b/>
          <w:bCs/>
          <w:caps/>
          <w:sz w:val="32"/>
          <w:szCs w:val="32"/>
        </w:rPr>
      </w:pPr>
      <w:r w:rsidRPr="000D6185">
        <w:rPr>
          <w:b/>
          <w:bCs/>
          <w:caps/>
          <w:sz w:val="32"/>
          <w:szCs w:val="32"/>
        </w:rPr>
        <w:t xml:space="preserve">Государственный надзор в области гражданской обороны и защиты населения и территорий от </w:t>
      </w:r>
      <w:r>
        <w:rPr>
          <w:b/>
          <w:bCs/>
          <w:caps/>
          <w:sz w:val="32"/>
          <w:szCs w:val="32"/>
        </w:rPr>
        <w:t>ч</w:t>
      </w:r>
      <w:r w:rsidRPr="00F36835">
        <w:rPr>
          <w:b/>
          <w:bCs/>
          <w:caps/>
          <w:sz w:val="32"/>
          <w:szCs w:val="32"/>
        </w:rPr>
        <w:t>резвычайных ситуаций</w:t>
      </w:r>
    </w:p>
    <w:p w:rsidR="007C299D" w:rsidRPr="00E6688D" w:rsidRDefault="007C299D" w:rsidP="007C299D">
      <w:pPr>
        <w:widowControl/>
        <w:autoSpaceDE/>
        <w:autoSpaceDN/>
        <w:adjustRightInd/>
        <w:jc w:val="center"/>
        <w:rPr>
          <w:sz w:val="24"/>
          <w:szCs w:val="24"/>
        </w:rPr>
      </w:pPr>
      <w:r w:rsidRPr="00E6688D">
        <w:rPr>
          <w:sz w:val="24"/>
          <w:szCs w:val="24"/>
        </w:rPr>
        <w:t>Б1.В.ДВ.03.01</w:t>
      </w:r>
    </w:p>
    <w:p w:rsidR="007C299D" w:rsidRPr="00F36835" w:rsidRDefault="007C299D" w:rsidP="007C299D">
      <w:pPr>
        <w:widowControl/>
        <w:autoSpaceDE/>
        <w:autoSpaceDN/>
        <w:adjustRightInd/>
        <w:jc w:val="center"/>
        <w:rPr>
          <w:sz w:val="28"/>
          <w:szCs w:val="28"/>
        </w:rPr>
      </w:pPr>
    </w:p>
    <w:p w:rsidR="007C299D" w:rsidRPr="00793E1B" w:rsidRDefault="007C299D" w:rsidP="007C299D">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7C299D" w:rsidRPr="00793E1B" w:rsidRDefault="007C299D" w:rsidP="007C299D">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99D" w:rsidRPr="002B4321" w:rsidRDefault="007C299D" w:rsidP="007C299D">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2B4321">
        <w:rPr>
          <w:rFonts w:eastAsia="Courier New"/>
          <w:sz w:val="24"/>
          <w:szCs w:val="24"/>
          <w:lang w:bidi="ru-RU"/>
        </w:rPr>
        <w:t>программа академического бакалавриата)</w:t>
      </w:r>
    </w:p>
    <w:p w:rsidR="007C299D" w:rsidRPr="00E6688D" w:rsidRDefault="007C299D" w:rsidP="007C299D">
      <w:pPr>
        <w:widowControl/>
        <w:suppressAutoHyphens/>
        <w:autoSpaceDE/>
        <w:adjustRightInd/>
        <w:jc w:val="center"/>
        <w:rPr>
          <w:rFonts w:eastAsia="Courier New"/>
          <w:sz w:val="24"/>
          <w:szCs w:val="24"/>
          <w:lang w:bidi="ru-RU"/>
        </w:rPr>
      </w:pPr>
    </w:p>
    <w:p w:rsidR="007C299D" w:rsidRPr="00E6688D" w:rsidRDefault="007C299D" w:rsidP="007C299D">
      <w:pPr>
        <w:widowControl/>
        <w:suppressAutoHyphens/>
        <w:autoSpaceDE/>
        <w:adjustRightInd/>
        <w:jc w:val="center"/>
        <w:rPr>
          <w:rFonts w:eastAsia="Courier New"/>
          <w:sz w:val="24"/>
          <w:szCs w:val="24"/>
          <w:lang w:bidi="ru-RU"/>
        </w:rPr>
      </w:pPr>
    </w:p>
    <w:p w:rsidR="007C299D" w:rsidRPr="002B4321" w:rsidRDefault="007C299D" w:rsidP="007C299D">
      <w:pPr>
        <w:widowControl/>
        <w:suppressAutoHyphens/>
        <w:autoSpaceDE/>
        <w:adjustRightInd/>
        <w:jc w:val="center"/>
        <w:rPr>
          <w:rFonts w:eastAsia="Courier New"/>
          <w:b/>
          <w:sz w:val="24"/>
          <w:szCs w:val="24"/>
          <w:lang w:bidi="ru-RU"/>
        </w:rPr>
      </w:pPr>
      <w:r w:rsidRPr="00793E1B">
        <w:rPr>
          <w:rFonts w:eastAsia="Courier New"/>
          <w:color w:val="000000"/>
          <w:sz w:val="24"/>
          <w:szCs w:val="24"/>
          <w:lang w:bidi="ru-RU"/>
        </w:rPr>
        <w:t>Направление подготовки</w:t>
      </w:r>
      <w:r>
        <w:rPr>
          <w:rFonts w:eastAsia="Courier New"/>
          <w:color w:val="000000"/>
          <w:sz w:val="24"/>
          <w:szCs w:val="24"/>
          <w:lang w:bidi="ru-RU"/>
        </w:rPr>
        <w:t>:</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7C299D" w:rsidRPr="002B4321" w:rsidRDefault="007C299D" w:rsidP="007C299D">
      <w:pPr>
        <w:widowControl/>
        <w:suppressAutoHyphens/>
        <w:autoSpaceDE/>
        <w:adjustRightInd/>
        <w:jc w:val="center"/>
        <w:rPr>
          <w:rFonts w:eastAsia="Courier New"/>
          <w:sz w:val="24"/>
          <w:szCs w:val="24"/>
          <w:lang w:bidi="ru-RU"/>
        </w:rPr>
      </w:pPr>
      <w:r w:rsidRPr="002B4321">
        <w:rPr>
          <w:rFonts w:eastAsia="Courier New"/>
          <w:sz w:val="24"/>
          <w:szCs w:val="24"/>
          <w:lang w:bidi="ru-RU"/>
        </w:rPr>
        <w:t xml:space="preserve">Направленность (профиль): </w:t>
      </w:r>
      <w:r>
        <w:rPr>
          <w:rFonts w:eastAsia="Courier New"/>
          <w:b/>
          <w:sz w:val="24"/>
          <w:szCs w:val="24"/>
          <w:lang w:bidi="ru-RU"/>
        </w:rPr>
        <w:t>«</w:t>
      </w:r>
      <w:r w:rsidRPr="002B4321">
        <w:rPr>
          <w:rFonts w:eastAsia="Courier New"/>
          <w:b/>
          <w:sz w:val="24"/>
          <w:szCs w:val="24"/>
          <w:lang w:bidi="ru-RU"/>
        </w:rPr>
        <w:t>Управление пожарной безопасностью</w:t>
      </w:r>
      <w:r>
        <w:rPr>
          <w:rFonts w:eastAsia="Courier New"/>
          <w:b/>
          <w:sz w:val="24"/>
          <w:szCs w:val="24"/>
          <w:lang w:bidi="ru-RU"/>
        </w:rPr>
        <w:t>»</w:t>
      </w:r>
      <w:r w:rsidRPr="002B4321">
        <w:rPr>
          <w:rFonts w:eastAsia="Courier New"/>
          <w:b/>
          <w:sz w:val="24"/>
          <w:szCs w:val="24"/>
          <w:lang w:bidi="ru-RU"/>
        </w:rPr>
        <w:t xml:space="preserve"> </w:t>
      </w:r>
    </w:p>
    <w:p w:rsidR="007C299D" w:rsidRPr="002B4321" w:rsidRDefault="007C299D" w:rsidP="007C299D">
      <w:pPr>
        <w:widowControl/>
        <w:autoSpaceDE/>
        <w:autoSpaceDN/>
        <w:adjustRightInd/>
        <w:jc w:val="center"/>
        <w:rPr>
          <w:rFonts w:eastAsia="Courier New"/>
          <w:sz w:val="24"/>
          <w:szCs w:val="24"/>
          <w:lang w:bidi="ru-RU"/>
        </w:rPr>
      </w:pPr>
    </w:p>
    <w:p w:rsidR="007C299D" w:rsidRPr="00512E37" w:rsidRDefault="007C299D" w:rsidP="007C299D">
      <w:pPr>
        <w:widowControl/>
        <w:suppressAutoHyphens/>
        <w:autoSpaceDE/>
        <w:adjustRightInd/>
        <w:jc w:val="center"/>
        <w:rPr>
          <w:rFonts w:eastAsia="Courier New"/>
          <w:sz w:val="24"/>
          <w:szCs w:val="24"/>
          <w:lang w:bidi="ru-RU"/>
        </w:rPr>
      </w:pPr>
      <w:r w:rsidRPr="00512E37">
        <w:rPr>
          <w:rFonts w:eastAsia="Courier New"/>
          <w:sz w:val="24"/>
          <w:szCs w:val="24"/>
          <w:lang w:bidi="ru-RU"/>
        </w:rPr>
        <w:t>Виды профессиональной деятельности: 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p>
    <w:p w:rsidR="00396CC3" w:rsidRDefault="00396CC3" w:rsidP="00396CC3">
      <w:pPr>
        <w:widowControl/>
        <w:suppressAutoHyphens/>
        <w:autoSpaceDE/>
        <w:adjustRightInd/>
        <w:jc w:val="center"/>
        <w:rPr>
          <w:rFonts w:eastAsia="SimSun"/>
          <w:b/>
          <w:color w:val="000000"/>
          <w:kern w:val="2"/>
          <w:sz w:val="24"/>
          <w:szCs w:val="24"/>
          <w:lang w:eastAsia="hi-IN" w:bidi="hi-IN"/>
        </w:rPr>
      </w:pPr>
      <w:bookmarkStart w:id="1" w:name="_Hlk104374570"/>
      <w:r>
        <w:rPr>
          <w:rFonts w:eastAsia="SimSun"/>
          <w:b/>
          <w:color w:val="000000"/>
          <w:kern w:val="2"/>
          <w:sz w:val="24"/>
          <w:szCs w:val="24"/>
          <w:lang w:eastAsia="hi-IN" w:bidi="hi-IN"/>
        </w:rPr>
        <w:t>Для обучающихся:</w:t>
      </w:r>
    </w:p>
    <w:p w:rsidR="003B11B3" w:rsidRDefault="003B11B3" w:rsidP="003B11B3">
      <w:pPr>
        <w:suppressAutoHyphens/>
        <w:jc w:val="center"/>
        <w:rPr>
          <w:rFonts w:eastAsia="SimSun"/>
          <w:b/>
          <w:color w:val="000000"/>
          <w:kern w:val="2"/>
          <w:sz w:val="24"/>
          <w:szCs w:val="24"/>
          <w:lang w:eastAsia="hi-IN" w:bidi="hi-IN"/>
        </w:rPr>
      </w:pPr>
      <w:bookmarkStart w:id="2" w:name="_Hlk104374542"/>
    </w:p>
    <w:p w:rsidR="003B11B3" w:rsidRDefault="003B11B3" w:rsidP="003B11B3">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2019года набора соответственно</w:t>
      </w:r>
    </w:p>
    <w:p w:rsidR="003B11B3" w:rsidRDefault="003B11B3" w:rsidP="003B11B3">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3B11B3" w:rsidRDefault="003B11B3" w:rsidP="003B11B3">
      <w:pPr>
        <w:suppressAutoHyphens/>
        <w:jc w:val="center"/>
        <w:rPr>
          <w:rFonts w:eastAsia="SimSun"/>
          <w:kern w:val="2"/>
          <w:sz w:val="24"/>
          <w:szCs w:val="24"/>
          <w:lang w:eastAsia="hi-IN" w:bidi="hi-IN"/>
        </w:rPr>
      </w:pPr>
    </w:p>
    <w:p w:rsidR="00396CC3" w:rsidRDefault="00396CC3" w:rsidP="00396CC3">
      <w:pPr>
        <w:suppressAutoHyphens/>
        <w:rPr>
          <w:rFonts w:eastAsia="SimSun"/>
          <w:kern w:val="2"/>
          <w:sz w:val="24"/>
          <w:szCs w:val="24"/>
          <w:lang w:eastAsia="hi-IN" w:bidi="hi-IN"/>
        </w:rPr>
      </w:pPr>
    </w:p>
    <w:p w:rsidR="00396CC3" w:rsidRDefault="00396CC3" w:rsidP="00396CC3">
      <w:pPr>
        <w:suppressAutoHyphens/>
        <w:rPr>
          <w:rFonts w:eastAsia="SimSun"/>
          <w:kern w:val="2"/>
          <w:sz w:val="24"/>
          <w:szCs w:val="24"/>
          <w:lang w:eastAsia="hi-IN" w:bidi="hi-IN"/>
        </w:rPr>
      </w:pPr>
    </w:p>
    <w:p w:rsidR="00396CC3" w:rsidRDefault="00396CC3" w:rsidP="00396CC3">
      <w:pPr>
        <w:suppressAutoHyphens/>
        <w:rPr>
          <w:rFonts w:eastAsia="SimSun"/>
          <w:kern w:val="2"/>
          <w:sz w:val="24"/>
          <w:szCs w:val="24"/>
          <w:lang w:eastAsia="hi-IN" w:bidi="hi-IN"/>
        </w:rPr>
      </w:pPr>
    </w:p>
    <w:p w:rsidR="00396CC3" w:rsidRDefault="00396CC3" w:rsidP="00396CC3">
      <w:pPr>
        <w:suppressAutoHyphens/>
        <w:jc w:val="center"/>
        <w:rPr>
          <w:color w:val="000000" w:themeColor="text1"/>
          <w:sz w:val="24"/>
          <w:szCs w:val="24"/>
        </w:rPr>
      </w:pPr>
      <w:r>
        <w:rPr>
          <w:color w:val="000000" w:themeColor="text1"/>
          <w:sz w:val="24"/>
          <w:szCs w:val="24"/>
        </w:rPr>
        <w:t>Омск, 2022</w:t>
      </w:r>
      <w:bookmarkEnd w:id="1"/>
      <w:bookmarkEnd w:id="2"/>
    </w:p>
    <w:p w:rsidR="00D82429" w:rsidRDefault="00396CC3" w:rsidP="00396CC3">
      <w:pPr>
        <w:suppressAutoHyphens/>
        <w:rPr>
          <w:sz w:val="24"/>
          <w:szCs w:val="24"/>
        </w:rPr>
      </w:pPr>
      <w:r>
        <w:rPr>
          <w:color w:val="000000" w:themeColor="text1"/>
          <w:sz w:val="24"/>
          <w:szCs w:val="24"/>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55E7C"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55E7C"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ресурсов информационно-телекоммуникационной сети </w:t>
            </w:r>
            <w:r w:rsidR="009A745F">
              <w:rPr>
                <w:color w:val="000000"/>
                <w:sz w:val="24"/>
                <w:szCs w:val="24"/>
              </w:rPr>
              <w:t>«</w:t>
            </w:r>
            <w:r w:rsidRPr="00793E1B">
              <w:rPr>
                <w:color w:val="000000"/>
                <w:sz w:val="24"/>
                <w:szCs w:val="24"/>
              </w:rPr>
              <w:t>Интернет</w:t>
            </w:r>
            <w:r w:rsidR="009A745F">
              <w:rPr>
                <w:color w:val="000000"/>
                <w:sz w:val="24"/>
                <w:szCs w:val="24"/>
              </w:rPr>
              <w:t>»</w:t>
            </w:r>
            <w:r w:rsidRPr="00793E1B">
              <w:rPr>
                <w:color w:val="000000"/>
                <w:sz w:val="24"/>
                <w:szCs w:val="24"/>
              </w:rPr>
              <w:t>,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55E7C"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55E7C">
            <w:pPr>
              <w:jc w:val="center"/>
              <w:rPr>
                <w:color w:val="000000"/>
                <w:sz w:val="24"/>
                <w:szCs w:val="24"/>
              </w:rPr>
            </w:pPr>
            <w:r w:rsidRPr="00793E1B">
              <w:rPr>
                <w:color w:val="000000"/>
                <w:sz w:val="24"/>
                <w:szCs w:val="24"/>
              </w:rPr>
              <w:t>1</w:t>
            </w:r>
            <w:r w:rsidR="00655E7C">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55E7C">
            <w:pPr>
              <w:jc w:val="center"/>
              <w:rPr>
                <w:color w:val="000000"/>
                <w:sz w:val="24"/>
                <w:szCs w:val="24"/>
              </w:rPr>
            </w:pPr>
            <w:r w:rsidRPr="00793E1B">
              <w:rPr>
                <w:color w:val="000000"/>
                <w:sz w:val="24"/>
                <w:szCs w:val="24"/>
              </w:rPr>
              <w:t>1</w:t>
            </w:r>
            <w:r w:rsidR="00655E7C">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7C299D" w:rsidRPr="0083217A" w:rsidRDefault="007C299D" w:rsidP="007C299D">
      <w:pPr>
        <w:spacing w:after="160" w:line="256" w:lineRule="auto"/>
        <w:rPr>
          <w:spacing w:val="-3"/>
          <w:sz w:val="24"/>
          <w:szCs w:val="24"/>
          <w:lang w:eastAsia="en-US"/>
        </w:rPr>
      </w:pPr>
      <w:r w:rsidRPr="0083217A">
        <w:rPr>
          <w:spacing w:val="-3"/>
          <w:sz w:val="24"/>
          <w:szCs w:val="24"/>
          <w:lang w:eastAsia="en-US"/>
        </w:rPr>
        <w:t>Составитель:</w:t>
      </w:r>
    </w:p>
    <w:p w:rsidR="00417081" w:rsidRDefault="00417081" w:rsidP="00417081">
      <w:pPr>
        <w:jc w:val="both"/>
        <w:rPr>
          <w:spacing w:val="-3"/>
          <w:sz w:val="24"/>
          <w:szCs w:val="24"/>
        </w:rPr>
      </w:pPr>
      <w:r w:rsidRPr="00C1531A">
        <w:rPr>
          <w:spacing w:val="-3"/>
          <w:sz w:val="24"/>
          <w:szCs w:val="24"/>
        </w:rPr>
        <w:t xml:space="preserve">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p w:rsidR="00417081" w:rsidRDefault="00417081" w:rsidP="00417081">
      <w:pPr>
        <w:jc w:val="both"/>
        <w:rPr>
          <w:spacing w:val="-3"/>
          <w:sz w:val="24"/>
          <w:szCs w:val="24"/>
        </w:rPr>
      </w:pPr>
    </w:p>
    <w:p w:rsidR="00417081" w:rsidRDefault="00417081" w:rsidP="00417081">
      <w:pPr>
        <w:jc w:val="both"/>
        <w:rPr>
          <w:spacing w:val="-3"/>
          <w:sz w:val="24"/>
          <w:szCs w:val="24"/>
        </w:rPr>
      </w:pPr>
      <w:r w:rsidRPr="00C1531A">
        <w:rPr>
          <w:spacing w:val="-3"/>
          <w:sz w:val="24"/>
          <w:szCs w:val="24"/>
        </w:rPr>
        <w:t>Рабочая программа дисциплины одобрена на заседании кафедры «Управления, политики и права»</w:t>
      </w:r>
    </w:p>
    <w:p w:rsidR="00417081" w:rsidRPr="00C1531A" w:rsidRDefault="00417081" w:rsidP="00417081">
      <w:pPr>
        <w:jc w:val="both"/>
        <w:rPr>
          <w:spacing w:val="-3"/>
          <w:sz w:val="24"/>
          <w:szCs w:val="24"/>
        </w:rPr>
      </w:pPr>
    </w:p>
    <w:p w:rsidR="00396CC3" w:rsidRDefault="00396CC3" w:rsidP="00396CC3">
      <w:pPr>
        <w:widowControl/>
        <w:autoSpaceDE/>
        <w:adjustRightInd/>
        <w:jc w:val="both"/>
        <w:rPr>
          <w:color w:val="000000" w:themeColor="text1"/>
          <w:spacing w:val="-3"/>
          <w:sz w:val="24"/>
          <w:szCs w:val="24"/>
          <w:lang w:eastAsia="en-US"/>
        </w:rPr>
      </w:pPr>
      <w:bookmarkStart w:id="3" w:name="_Hlk104379779"/>
      <w:bookmarkStart w:id="4" w:name="_Hlk104374607"/>
      <w:bookmarkStart w:id="5" w:name="_Hlk73103592"/>
      <w:r>
        <w:rPr>
          <w:color w:val="000000" w:themeColor="text1"/>
          <w:spacing w:val="-3"/>
          <w:sz w:val="24"/>
          <w:szCs w:val="24"/>
          <w:lang w:eastAsia="en-US"/>
        </w:rPr>
        <w:t>Протокол от 25 марта 2022 г. № 8</w:t>
      </w:r>
      <w:bookmarkEnd w:id="3"/>
      <w:bookmarkEnd w:id="4"/>
    </w:p>
    <w:p w:rsidR="00417081" w:rsidRPr="00C1531A" w:rsidRDefault="00417081" w:rsidP="00417081">
      <w:pPr>
        <w:jc w:val="both"/>
        <w:rPr>
          <w:spacing w:val="-3"/>
          <w:sz w:val="24"/>
          <w:szCs w:val="24"/>
        </w:rPr>
      </w:pPr>
    </w:p>
    <w:p w:rsidR="00417081" w:rsidRDefault="00417081" w:rsidP="00417081">
      <w:pPr>
        <w:jc w:val="both"/>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5"/>
    <w:p w:rsidR="00655E7C" w:rsidRPr="00512E37" w:rsidRDefault="000911D1" w:rsidP="00417081">
      <w:pPr>
        <w:widowControl/>
        <w:autoSpaceDE/>
        <w:adjustRightInd/>
        <w:jc w:val="both"/>
        <w:rPr>
          <w:spacing w:val="-3"/>
          <w:sz w:val="24"/>
          <w:szCs w:val="24"/>
          <w:lang w:eastAsia="en-US"/>
        </w:rPr>
      </w:pPr>
      <w:r w:rsidRPr="00EE3F7D">
        <w:rPr>
          <w:sz w:val="24"/>
          <w:szCs w:val="24"/>
          <w:lang w:eastAsia="en-US"/>
        </w:rPr>
        <w:br w:type="page"/>
      </w:r>
      <w:r w:rsidR="00655E7C" w:rsidRPr="00512E37">
        <w:rPr>
          <w:b/>
          <w:i/>
          <w:spacing w:val="-3"/>
          <w:sz w:val="24"/>
          <w:szCs w:val="24"/>
          <w:lang w:eastAsia="en-US"/>
        </w:rPr>
        <w:lastRenderedPageBreak/>
        <w:t xml:space="preserve">Рабочая программа дисциплины составлена </w:t>
      </w:r>
      <w:r w:rsidR="00655E7C" w:rsidRPr="00512E37">
        <w:rPr>
          <w:b/>
          <w:i/>
          <w:sz w:val="24"/>
          <w:szCs w:val="24"/>
          <w:lang w:eastAsia="en-US"/>
        </w:rPr>
        <w:t>в соответствии с:</w:t>
      </w:r>
    </w:p>
    <w:p w:rsidR="00655E7C" w:rsidRPr="00512E37" w:rsidRDefault="00655E7C" w:rsidP="00655E7C">
      <w:pPr>
        <w:widowControl/>
        <w:tabs>
          <w:tab w:val="left" w:pos="2142"/>
        </w:tabs>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655E7C" w:rsidRPr="00512E37" w:rsidRDefault="00655E7C" w:rsidP="00655E7C">
      <w:pPr>
        <w:tabs>
          <w:tab w:val="left" w:pos="2142"/>
        </w:tabs>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396CC3" w:rsidRDefault="00396CC3" w:rsidP="00396CC3">
      <w:pPr>
        <w:jc w:val="both"/>
        <w:rPr>
          <w:color w:val="000000" w:themeColor="text1"/>
          <w:sz w:val="24"/>
          <w:szCs w:val="24"/>
        </w:rPr>
      </w:pPr>
      <w:bookmarkStart w:id="6" w:name="_Hlk104374668"/>
      <w:bookmarkStart w:id="7" w:name="_Hlk104375903"/>
      <w:r>
        <w:rPr>
          <w:color w:val="000000" w:themeColor="text1"/>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6"/>
    <w:p w:rsidR="00396CC3" w:rsidRDefault="00396CC3" w:rsidP="00396CC3">
      <w:pPr>
        <w:widowControl/>
        <w:autoSpaceDE/>
        <w:adjustRightInd/>
        <w:ind w:firstLine="709"/>
        <w:jc w:val="both"/>
        <w:rPr>
          <w:color w:val="000000" w:themeColor="text1"/>
          <w:sz w:val="24"/>
          <w:szCs w:val="24"/>
          <w:lang w:eastAsia="en-US"/>
        </w:rPr>
      </w:pPr>
      <w:r>
        <w:rPr>
          <w:color w:val="000000" w:themeColor="text1"/>
          <w:sz w:val="24"/>
          <w:szCs w:val="24"/>
          <w:lang w:eastAsia="en-US"/>
        </w:rPr>
        <w:t>Рабочая программа дисциплины составлена в соответствии с локальными нормативными актами ЧУ ОО ВО «</w:t>
      </w:r>
      <w:r>
        <w:rPr>
          <w:b/>
          <w:color w:val="000000" w:themeColor="text1"/>
          <w:sz w:val="24"/>
          <w:szCs w:val="24"/>
          <w:lang w:eastAsia="en-US"/>
        </w:rPr>
        <w:t>Омская гуманитарная академия</w:t>
      </w:r>
      <w:r>
        <w:rPr>
          <w:color w:val="000000" w:themeColor="text1"/>
          <w:sz w:val="24"/>
          <w:szCs w:val="24"/>
          <w:lang w:eastAsia="en-US"/>
        </w:rPr>
        <w:t>» (</w:t>
      </w:r>
      <w:r>
        <w:rPr>
          <w:i/>
          <w:color w:val="000000" w:themeColor="text1"/>
          <w:sz w:val="24"/>
          <w:szCs w:val="24"/>
          <w:lang w:eastAsia="en-US"/>
        </w:rPr>
        <w:t>далее – Академия; ОмГА</w:t>
      </w:r>
      <w:r>
        <w:rPr>
          <w:color w:val="000000" w:themeColor="text1"/>
          <w:sz w:val="24"/>
          <w:szCs w:val="24"/>
          <w:lang w:eastAsia="en-US"/>
        </w:rPr>
        <w:t>):</w:t>
      </w:r>
    </w:p>
    <w:p w:rsidR="00396CC3" w:rsidRDefault="00396CC3" w:rsidP="00396CC3">
      <w:pPr>
        <w:widowControl/>
        <w:autoSpaceDE/>
        <w:adjustRightInd/>
        <w:ind w:firstLine="709"/>
        <w:jc w:val="both"/>
        <w:rPr>
          <w:color w:val="000000" w:themeColor="text1"/>
          <w:sz w:val="24"/>
          <w:szCs w:val="24"/>
          <w:lang w:eastAsia="en-US"/>
        </w:rPr>
      </w:pPr>
      <w:bookmarkStart w:id="8" w:name="_Hlk104374748"/>
      <w:r>
        <w:rPr>
          <w:color w:val="000000" w:themeColor="text1"/>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6CC3" w:rsidRDefault="00396CC3" w:rsidP="00396CC3">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6CC3" w:rsidRDefault="00396CC3" w:rsidP="00396CC3">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96CC3" w:rsidRDefault="00396CC3" w:rsidP="00396CC3">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6CC3" w:rsidRDefault="00396CC3" w:rsidP="00396CC3">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7"/>
      <w:bookmarkEnd w:id="8"/>
    </w:p>
    <w:p w:rsidR="00655E7C" w:rsidRPr="00166100" w:rsidRDefault="00655E7C" w:rsidP="00655E7C">
      <w:pPr>
        <w:widowControl/>
        <w:autoSpaceDE/>
        <w:autoSpaceDN/>
        <w:adjustRightInd/>
        <w:ind w:firstLine="709"/>
        <w:jc w:val="both"/>
        <w:rPr>
          <w:sz w:val="24"/>
          <w:szCs w:val="24"/>
          <w:lang w:eastAsia="en-US"/>
        </w:rPr>
      </w:pPr>
      <w:r w:rsidRPr="0016610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66100">
        <w:rPr>
          <w:sz w:val="24"/>
          <w:szCs w:val="24"/>
        </w:rPr>
        <w:t xml:space="preserve">по направлению подготовки </w:t>
      </w:r>
      <w:r w:rsidR="00F517F3">
        <w:rPr>
          <w:b/>
          <w:sz w:val="24"/>
          <w:szCs w:val="24"/>
        </w:rPr>
        <w:t>38.03.0</w:t>
      </w:r>
      <w:r w:rsidRPr="00166100">
        <w:rPr>
          <w:b/>
          <w:sz w:val="24"/>
          <w:szCs w:val="24"/>
        </w:rPr>
        <w:t xml:space="preserve">4 Государственное и муниципальное управление </w:t>
      </w:r>
      <w:r w:rsidRPr="00166100">
        <w:rPr>
          <w:sz w:val="24"/>
          <w:szCs w:val="24"/>
        </w:rPr>
        <w:t xml:space="preserve">(уровень бакалавриата), направленность (профиль) программы «Управление пожарной безопасности»; </w:t>
      </w:r>
      <w:r w:rsidRPr="00166100">
        <w:rPr>
          <w:sz w:val="24"/>
          <w:szCs w:val="24"/>
          <w:lang w:eastAsia="en-US"/>
        </w:rPr>
        <w:t xml:space="preserve">форма обучения – очная) на </w:t>
      </w:r>
      <w:bookmarkStart w:id="9" w:name="_Hlk104377370"/>
      <w:r w:rsidR="00396CC3">
        <w:rPr>
          <w:color w:val="000000"/>
          <w:sz w:val="24"/>
          <w:szCs w:val="24"/>
        </w:rPr>
        <w:t>2022/2023 учебный год,</w:t>
      </w:r>
      <w:r w:rsidR="00396CC3">
        <w:rPr>
          <w:color w:val="538135"/>
          <w:sz w:val="24"/>
          <w:szCs w:val="24"/>
        </w:rPr>
        <w:t xml:space="preserve"> </w:t>
      </w:r>
      <w:r w:rsidR="00396CC3">
        <w:rPr>
          <w:color w:val="000000" w:themeColor="text1"/>
          <w:sz w:val="24"/>
          <w:szCs w:val="24"/>
        </w:rPr>
        <w:t>утвержденным приказом ректора от</w:t>
      </w:r>
      <w:r w:rsidR="00396CC3">
        <w:rPr>
          <w:sz w:val="24"/>
          <w:szCs w:val="24"/>
        </w:rPr>
        <w:t xml:space="preserve"> </w:t>
      </w:r>
      <w:r w:rsidR="00396CC3">
        <w:rPr>
          <w:color w:val="000000"/>
          <w:sz w:val="24"/>
          <w:szCs w:val="24"/>
          <w:lang w:eastAsia="en-US"/>
        </w:rPr>
        <w:t>28.03.2022 № 28</w:t>
      </w:r>
      <w:bookmarkEnd w:id="9"/>
      <w:r w:rsidRPr="00166100">
        <w:rPr>
          <w:sz w:val="24"/>
          <w:szCs w:val="24"/>
          <w:lang w:eastAsia="en-US"/>
        </w:rPr>
        <w:t>;</w:t>
      </w:r>
    </w:p>
    <w:p w:rsidR="00655E7C" w:rsidRDefault="00655E7C" w:rsidP="00655E7C">
      <w:pPr>
        <w:snapToGrid w:val="0"/>
        <w:ind w:firstLine="709"/>
        <w:jc w:val="both"/>
        <w:rPr>
          <w:sz w:val="24"/>
          <w:szCs w:val="24"/>
        </w:rPr>
      </w:pPr>
      <w:r w:rsidRPr="0016610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 xml:space="preserve">(уровень бакалавриата), направленность (профиль) программы «Управление пожарной безопасности»; форма обучения – заочная </w:t>
      </w:r>
      <w:r w:rsidRPr="00166100">
        <w:rPr>
          <w:sz w:val="24"/>
          <w:szCs w:val="24"/>
        </w:rPr>
        <w:lastRenderedPageBreak/>
        <w:t xml:space="preserve">на </w:t>
      </w:r>
      <w:r w:rsidR="00396CC3">
        <w:rPr>
          <w:color w:val="000000"/>
          <w:sz w:val="24"/>
          <w:szCs w:val="24"/>
        </w:rPr>
        <w:t>2022/2023 учебный год,</w:t>
      </w:r>
      <w:r w:rsidR="00396CC3">
        <w:rPr>
          <w:color w:val="538135"/>
          <w:sz w:val="24"/>
          <w:szCs w:val="24"/>
        </w:rPr>
        <w:t xml:space="preserve"> </w:t>
      </w:r>
      <w:r w:rsidR="00396CC3">
        <w:rPr>
          <w:color w:val="000000" w:themeColor="text1"/>
          <w:sz w:val="24"/>
          <w:szCs w:val="24"/>
        </w:rPr>
        <w:t>утвержденным приказом ректора от</w:t>
      </w:r>
      <w:r w:rsidR="00396CC3">
        <w:rPr>
          <w:sz w:val="24"/>
          <w:szCs w:val="24"/>
        </w:rPr>
        <w:t xml:space="preserve"> </w:t>
      </w:r>
      <w:r w:rsidR="00396CC3">
        <w:rPr>
          <w:color w:val="000000"/>
          <w:sz w:val="24"/>
          <w:szCs w:val="24"/>
          <w:lang w:eastAsia="en-US"/>
        </w:rPr>
        <w:t>28.03.2022 № 28</w:t>
      </w:r>
      <w:r w:rsidRPr="00166100">
        <w:rPr>
          <w:sz w:val="24"/>
          <w:szCs w:val="24"/>
          <w:lang w:eastAsia="en-US"/>
        </w:rPr>
        <w:t>.</w:t>
      </w:r>
    </w:p>
    <w:p w:rsidR="00A76E53" w:rsidRPr="00655E7C" w:rsidRDefault="00A76E53" w:rsidP="00655E7C">
      <w:pPr>
        <w:widowControl/>
        <w:autoSpaceDE/>
        <w:autoSpaceDN/>
        <w:adjustRightInd/>
        <w:ind w:firstLine="708"/>
        <w:jc w:val="both"/>
        <w:rPr>
          <w:b/>
          <w:sz w:val="24"/>
          <w:szCs w:val="24"/>
        </w:rPr>
      </w:pPr>
      <w:r w:rsidRPr="00655E7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D6185" w:rsidRPr="00655E7C">
        <w:rPr>
          <w:b/>
          <w:sz w:val="24"/>
          <w:szCs w:val="24"/>
        </w:rPr>
        <w:t>Б1.В.ДВ.03.01</w:t>
      </w:r>
      <w:r w:rsidR="00007BFE" w:rsidRPr="00655E7C">
        <w:rPr>
          <w:b/>
          <w:sz w:val="24"/>
          <w:szCs w:val="24"/>
        </w:rPr>
        <w:t xml:space="preserve"> </w:t>
      </w:r>
      <w:r w:rsidR="009A745F" w:rsidRPr="00655E7C">
        <w:rPr>
          <w:b/>
          <w:sz w:val="24"/>
          <w:szCs w:val="24"/>
        </w:rPr>
        <w:t>«</w:t>
      </w:r>
      <w:r w:rsidR="000D6185" w:rsidRPr="00655E7C">
        <w:rPr>
          <w:b/>
          <w:bCs/>
          <w:sz w:val="24"/>
          <w:szCs w:val="24"/>
        </w:rPr>
        <w:t>Государственный надзор в области гражданской обороны и защ</w:t>
      </w:r>
      <w:r w:rsidR="00655E7C">
        <w:rPr>
          <w:b/>
          <w:bCs/>
          <w:sz w:val="24"/>
          <w:szCs w:val="24"/>
        </w:rPr>
        <w:t>иты населения и территорий от ч</w:t>
      </w:r>
      <w:r w:rsidR="000D6185" w:rsidRPr="00655E7C">
        <w:rPr>
          <w:b/>
          <w:bCs/>
          <w:sz w:val="24"/>
          <w:szCs w:val="24"/>
        </w:rPr>
        <w:t>резвычайных ситуаций</w:t>
      </w:r>
      <w:r w:rsidR="009A745F" w:rsidRPr="00655E7C">
        <w:rPr>
          <w:b/>
          <w:sz w:val="24"/>
          <w:szCs w:val="24"/>
        </w:rPr>
        <w:t>»</w:t>
      </w:r>
      <w:r w:rsidR="000B40A9" w:rsidRPr="00655E7C">
        <w:rPr>
          <w:b/>
          <w:sz w:val="24"/>
          <w:szCs w:val="24"/>
        </w:rPr>
        <w:t xml:space="preserve"> в</w:t>
      </w:r>
      <w:r w:rsidRPr="00655E7C">
        <w:rPr>
          <w:b/>
          <w:sz w:val="24"/>
          <w:szCs w:val="24"/>
        </w:rPr>
        <w:t xml:space="preserve"> тече</w:t>
      </w:r>
      <w:r w:rsidR="009F4070" w:rsidRPr="00655E7C">
        <w:rPr>
          <w:b/>
          <w:sz w:val="24"/>
          <w:szCs w:val="24"/>
        </w:rPr>
        <w:t xml:space="preserve">ние </w:t>
      </w:r>
      <w:bookmarkStart w:id="10" w:name="_Hlk104374898"/>
      <w:r w:rsidR="00396CC3">
        <w:rPr>
          <w:b/>
          <w:color w:val="000000" w:themeColor="text1"/>
          <w:sz w:val="24"/>
          <w:szCs w:val="24"/>
        </w:rPr>
        <w:t xml:space="preserve">2022/2023 </w:t>
      </w:r>
      <w:bookmarkEnd w:id="10"/>
      <w:r w:rsidRPr="00655E7C">
        <w:rPr>
          <w:b/>
          <w:sz w:val="24"/>
          <w:szCs w:val="24"/>
        </w:rPr>
        <w:t>учебного года:</w:t>
      </w:r>
    </w:p>
    <w:p w:rsidR="00A76E53" w:rsidRPr="005D39FC" w:rsidRDefault="00655E7C" w:rsidP="00007BFE">
      <w:pPr>
        <w:widowControl/>
        <w:suppressAutoHyphens/>
        <w:autoSpaceDE/>
        <w:adjustRightInd/>
        <w:ind w:firstLine="709"/>
        <w:jc w:val="both"/>
        <w:rPr>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45DBC">
        <w:rPr>
          <w:sz w:val="24"/>
          <w:szCs w:val="24"/>
        </w:rPr>
        <w:t xml:space="preserve">направлению подготовки </w:t>
      </w:r>
      <w:r w:rsidRPr="00745DBC">
        <w:rPr>
          <w:b/>
          <w:sz w:val="24"/>
          <w:szCs w:val="24"/>
        </w:rPr>
        <w:t>38.03.04 Государственное и муниципальное управление</w:t>
      </w:r>
      <w:r w:rsidRPr="00745DBC">
        <w:rPr>
          <w:sz w:val="24"/>
          <w:szCs w:val="24"/>
        </w:rPr>
        <w:t xml:space="preserve"> (уровень бакалавриата), направленность (профиль) программы «Управление пожарной безопасности»; вид учебной деятельности – программа академического бакалавриата; виды </w:t>
      </w:r>
      <w:r w:rsidRPr="005D39FC">
        <w:rPr>
          <w:sz w:val="24"/>
          <w:szCs w:val="24"/>
        </w:rPr>
        <w:t xml:space="preserve">профессиональной деятельности: </w:t>
      </w:r>
      <w:r w:rsidRPr="005D39FC">
        <w:rPr>
          <w:rFonts w:eastAsia="Courier New"/>
          <w:sz w:val="24"/>
          <w:szCs w:val="24"/>
          <w:lang w:bidi="ru-RU"/>
        </w:rPr>
        <w:t>организационно-управленческая (основной),</w:t>
      </w:r>
      <w:r w:rsidRPr="005D39FC">
        <w:rPr>
          <w:sz w:val="24"/>
          <w:szCs w:val="24"/>
        </w:rPr>
        <w:t xml:space="preserve"> </w:t>
      </w:r>
      <w:r w:rsidRPr="005D39FC">
        <w:rPr>
          <w:rFonts w:eastAsia="Courier New"/>
          <w:sz w:val="24"/>
          <w:szCs w:val="24"/>
          <w:lang w:bidi="ru-RU"/>
        </w:rPr>
        <w:t>информационно-методическая,</w:t>
      </w:r>
      <w:r w:rsidRPr="005D39FC">
        <w:rPr>
          <w:sz w:val="24"/>
          <w:szCs w:val="24"/>
        </w:rPr>
        <w:t xml:space="preserve"> коммуникативная, </w:t>
      </w:r>
      <w:r w:rsidRPr="005D39FC">
        <w:rPr>
          <w:rFonts w:eastAsia="Courier New"/>
          <w:sz w:val="24"/>
          <w:szCs w:val="24"/>
          <w:lang w:bidi="ru-RU"/>
        </w:rPr>
        <w:t>вспомогательно-технологическая (исполнительская),</w:t>
      </w:r>
      <w:r w:rsidRPr="005D39FC">
        <w:rPr>
          <w:sz w:val="24"/>
          <w:szCs w:val="24"/>
        </w:rPr>
        <w:t xml:space="preserve"> </w:t>
      </w:r>
      <w:r w:rsidRPr="005D39FC">
        <w:rPr>
          <w:rFonts w:eastAsia="Courier New"/>
          <w:sz w:val="24"/>
          <w:szCs w:val="24"/>
          <w:lang w:bidi="ru-RU"/>
        </w:rPr>
        <w:t>организационно-регулирующая</w:t>
      </w:r>
      <w:r w:rsidRPr="005D39FC">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A745F" w:rsidRPr="005D39FC">
        <w:rPr>
          <w:sz w:val="24"/>
          <w:szCs w:val="24"/>
        </w:rPr>
        <w:t>«</w:t>
      </w:r>
      <w:r w:rsidR="000D6185" w:rsidRPr="005D39FC">
        <w:rPr>
          <w:bCs/>
          <w:sz w:val="24"/>
          <w:szCs w:val="24"/>
        </w:rPr>
        <w:t>Государственный надзор в области гражданской обороны и защиты населения и территорий от черезвычайных ситуаций</w:t>
      </w:r>
      <w:r w:rsidR="009A745F" w:rsidRPr="005D39FC">
        <w:rPr>
          <w:sz w:val="24"/>
          <w:szCs w:val="24"/>
        </w:rPr>
        <w:t>»</w:t>
      </w:r>
      <w:r w:rsidR="00A76E53" w:rsidRPr="005D39FC">
        <w:rPr>
          <w:sz w:val="24"/>
          <w:szCs w:val="24"/>
        </w:rPr>
        <w:t xml:space="preserve"> в тече</w:t>
      </w:r>
      <w:r w:rsidR="009F4070" w:rsidRPr="005D39FC">
        <w:rPr>
          <w:sz w:val="24"/>
          <w:szCs w:val="24"/>
        </w:rPr>
        <w:t xml:space="preserve">ние </w:t>
      </w:r>
      <w:r w:rsidR="00396CC3">
        <w:rPr>
          <w:b/>
          <w:color w:val="000000" w:themeColor="text1"/>
          <w:sz w:val="24"/>
          <w:szCs w:val="24"/>
        </w:rPr>
        <w:t xml:space="preserve">2022/2023 </w:t>
      </w:r>
      <w:r w:rsidR="00A76E53" w:rsidRPr="005D39FC">
        <w:rPr>
          <w:sz w:val="24"/>
          <w:szCs w:val="24"/>
        </w:rPr>
        <w:t>учебного года.</w:t>
      </w:r>
    </w:p>
    <w:p w:rsidR="00BB70FB" w:rsidRPr="005D39FC" w:rsidRDefault="007F4B97" w:rsidP="00520F50">
      <w:pPr>
        <w:pStyle w:val="a4"/>
        <w:numPr>
          <w:ilvl w:val="0"/>
          <w:numId w:val="2"/>
        </w:numPr>
        <w:tabs>
          <w:tab w:val="left" w:pos="993"/>
        </w:tabs>
        <w:spacing w:before="240" w:after="240" w:line="240" w:lineRule="auto"/>
        <w:ind w:left="0" w:firstLine="709"/>
        <w:jc w:val="both"/>
        <w:rPr>
          <w:rFonts w:ascii="Times New Roman" w:hAnsi="Times New Roman"/>
          <w:b/>
          <w:sz w:val="24"/>
          <w:szCs w:val="24"/>
        </w:rPr>
      </w:pPr>
      <w:r w:rsidRPr="005D39FC">
        <w:rPr>
          <w:rFonts w:ascii="Times New Roman" w:hAnsi="Times New Roman"/>
          <w:b/>
          <w:sz w:val="24"/>
          <w:szCs w:val="24"/>
        </w:rPr>
        <w:t>Наименование дисциплины:</w:t>
      </w:r>
      <w:r w:rsidR="00B041F0" w:rsidRPr="005D39FC">
        <w:rPr>
          <w:rFonts w:ascii="Times New Roman" w:hAnsi="Times New Roman"/>
          <w:b/>
          <w:sz w:val="24"/>
          <w:szCs w:val="24"/>
        </w:rPr>
        <w:t xml:space="preserve"> </w:t>
      </w:r>
      <w:r w:rsidR="000D6185" w:rsidRPr="005D39FC">
        <w:rPr>
          <w:rFonts w:ascii="Times New Roman" w:hAnsi="Times New Roman"/>
          <w:b/>
          <w:bCs/>
          <w:sz w:val="24"/>
          <w:szCs w:val="24"/>
        </w:rPr>
        <w:t xml:space="preserve">Б1.В.ДВ.03.01 </w:t>
      </w:r>
      <w:r w:rsidR="009A745F" w:rsidRPr="005D39FC">
        <w:rPr>
          <w:rFonts w:ascii="Times New Roman" w:hAnsi="Times New Roman"/>
          <w:b/>
          <w:sz w:val="24"/>
          <w:szCs w:val="24"/>
        </w:rPr>
        <w:t>«</w:t>
      </w:r>
      <w:r w:rsidR="000D6185" w:rsidRPr="005D39FC">
        <w:rPr>
          <w:rFonts w:ascii="Times New Roman" w:hAnsi="Times New Roman"/>
          <w:b/>
          <w:bCs/>
          <w:sz w:val="24"/>
          <w:szCs w:val="24"/>
        </w:rPr>
        <w:t>Государственный надзор в области гражданской обороны и защ</w:t>
      </w:r>
      <w:r w:rsidR="00655E7C" w:rsidRPr="005D39FC">
        <w:rPr>
          <w:rFonts w:ascii="Times New Roman" w:hAnsi="Times New Roman"/>
          <w:b/>
          <w:bCs/>
          <w:sz w:val="24"/>
          <w:szCs w:val="24"/>
        </w:rPr>
        <w:t>иты населения и территорий от ч</w:t>
      </w:r>
      <w:r w:rsidR="000D6185" w:rsidRPr="005D39FC">
        <w:rPr>
          <w:rFonts w:ascii="Times New Roman" w:hAnsi="Times New Roman"/>
          <w:b/>
          <w:bCs/>
          <w:sz w:val="24"/>
          <w:szCs w:val="24"/>
        </w:rPr>
        <w:t>резвычайных ситуаций</w:t>
      </w:r>
      <w:r w:rsidR="009A745F" w:rsidRPr="005D39FC">
        <w:rPr>
          <w:rFonts w:ascii="Times New Roman" w:hAnsi="Times New Roman"/>
          <w:b/>
          <w:sz w:val="24"/>
          <w:szCs w:val="24"/>
        </w:rPr>
        <w:t>»</w:t>
      </w:r>
      <w:r w:rsidR="00520F50" w:rsidRPr="005D39FC">
        <w:rPr>
          <w:rFonts w:ascii="Times New Roman" w:hAnsi="Times New Roman"/>
          <w:b/>
          <w:sz w:val="24"/>
          <w:szCs w:val="24"/>
        </w:rPr>
        <w:t xml:space="preserve">. </w:t>
      </w:r>
    </w:p>
    <w:p w:rsidR="007F4B97" w:rsidRPr="005D39FC" w:rsidRDefault="007F4B97" w:rsidP="00655E7C">
      <w:pPr>
        <w:pStyle w:val="a4"/>
        <w:numPr>
          <w:ilvl w:val="0"/>
          <w:numId w:val="2"/>
        </w:numPr>
        <w:tabs>
          <w:tab w:val="left" w:pos="993"/>
        </w:tabs>
        <w:spacing w:before="240" w:after="0" w:line="240" w:lineRule="auto"/>
        <w:ind w:left="0" w:firstLine="709"/>
        <w:jc w:val="both"/>
        <w:rPr>
          <w:rFonts w:ascii="Times New Roman" w:hAnsi="Times New Roman"/>
          <w:b/>
          <w:sz w:val="24"/>
          <w:szCs w:val="24"/>
        </w:rPr>
      </w:pPr>
      <w:r w:rsidRPr="005D39F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520F50" w:rsidRPr="005D39FC">
        <w:rPr>
          <w:rFonts w:ascii="Times New Roman" w:hAnsi="Times New Roman"/>
          <w:b/>
          <w:sz w:val="24"/>
          <w:szCs w:val="24"/>
        </w:rPr>
        <w:t>.</w:t>
      </w:r>
    </w:p>
    <w:p w:rsidR="00655E7C" w:rsidRPr="005D39FC" w:rsidRDefault="00655E7C" w:rsidP="00655E7C">
      <w:pPr>
        <w:widowControl/>
        <w:tabs>
          <w:tab w:val="left" w:pos="708"/>
        </w:tabs>
        <w:autoSpaceDE/>
        <w:adjustRightInd/>
        <w:ind w:firstLine="709"/>
        <w:jc w:val="both"/>
        <w:rPr>
          <w:rFonts w:eastAsia="Calibri"/>
          <w:sz w:val="24"/>
          <w:szCs w:val="24"/>
          <w:lang w:eastAsia="en-US"/>
        </w:rPr>
      </w:pPr>
      <w:r w:rsidRPr="005D39FC">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5D39FC">
        <w:rPr>
          <w:b/>
          <w:sz w:val="24"/>
          <w:szCs w:val="24"/>
        </w:rPr>
        <w:t>38.03.04 Государственное и муниципальное управление</w:t>
      </w:r>
      <w:r w:rsidRPr="005D39FC">
        <w:rPr>
          <w:sz w:val="24"/>
          <w:szCs w:val="24"/>
        </w:rPr>
        <w:t>, утвержденного Приказом Минобрнауки России от 10.12.2014</w:t>
      </w:r>
      <w:r w:rsidRPr="005D39FC">
        <w:rPr>
          <w:bCs/>
          <w:sz w:val="24"/>
          <w:szCs w:val="24"/>
        </w:rPr>
        <w:t xml:space="preserve"> N 1567 </w:t>
      </w:r>
      <w:r w:rsidRPr="005D39FC">
        <w:rPr>
          <w:sz w:val="24"/>
          <w:szCs w:val="24"/>
        </w:rPr>
        <w:t xml:space="preserve">(зарегистрирован в Минюсте России </w:t>
      </w:r>
      <w:r w:rsidRPr="005D39FC">
        <w:rPr>
          <w:bCs/>
          <w:sz w:val="24"/>
          <w:szCs w:val="24"/>
        </w:rPr>
        <w:t>05.02.2015 N 35894</w:t>
      </w:r>
      <w:r w:rsidRPr="005D39FC">
        <w:rPr>
          <w:sz w:val="24"/>
          <w:szCs w:val="24"/>
        </w:rPr>
        <w:t>)  (далее - ФГОС ВО, Федеральный государственный образовательный стандарт высшего образования)</w:t>
      </w:r>
      <w:r w:rsidRPr="005D39FC">
        <w:rPr>
          <w:rFonts w:eastAsia="Calibri"/>
          <w:sz w:val="24"/>
          <w:szCs w:val="24"/>
          <w:lang w:eastAsia="en-US"/>
        </w:rPr>
        <w:t>, при разработке основной профессиональной образовательной программы (</w:t>
      </w:r>
      <w:r w:rsidRPr="005D39FC">
        <w:rPr>
          <w:rFonts w:eastAsia="Calibri"/>
          <w:i/>
          <w:sz w:val="24"/>
          <w:szCs w:val="24"/>
          <w:lang w:eastAsia="en-US"/>
        </w:rPr>
        <w:t>далее - ОПОП</w:t>
      </w:r>
      <w:r w:rsidRPr="005D39FC">
        <w:rPr>
          <w:rFonts w:eastAsia="Calibri"/>
          <w:sz w:val="24"/>
          <w:szCs w:val="24"/>
          <w:lang w:eastAsia="en-US"/>
        </w:rPr>
        <w:t>) бакалавриата определены возможности Академии в формировании компетенций выпускников.</w:t>
      </w:r>
    </w:p>
    <w:p w:rsidR="00655E7C" w:rsidRPr="005D39FC" w:rsidRDefault="00655E7C" w:rsidP="00520F50">
      <w:pPr>
        <w:widowControl/>
        <w:tabs>
          <w:tab w:val="left" w:pos="708"/>
        </w:tabs>
        <w:autoSpaceDE/>
        <w:adjustRightInd/>
        <w:spacing w:after="120"/>
        <w:ind w:firstLine="709"/>
        <w:jc w:val="both"/>
        <w:rPr>
          <w:rFonts w:eastAsia="Calibri"/>
          <w:sz w:val="24"/>
          <w:szCs w:val="24"/>
          <w:lang w:eastAsia="en-US"/>
        </w:rPr>
      </w:pPr>
    </w:p>
    <w:p w:rsidR="007F4B97" w:rsidRPr="005D39FC" w:rsidRDefault="0033546E" w:rsidP="00520F50">
      <w:pPr>
        <w:widowControl/>
        <w:tabs>
          <w:tab w:val="left" w:pos="708"/>
        </w:tabs>
        <w:autoSpaceDE/>
        <w:adjustRightInd/>
        <w:spacing w:after="120"/>
        <w:ind w:firstLine="709"/>
        <w:jc w:val="both"/>
        <w:rPr>
          <w:rFonts w:eastAsia="Calibri"/>
          <w:sz w:val="24"/>
          <w:szCs w:val="24"/>
          <w:lang w:eastAsia="en-US"/>
        </w:rPr>
      </w:pPr>
      <w:r w:rsidRPr="005D39FC">
        <w:rPr>
          <w:rFonts w:eastAsia="Calibri"/>
          <w:sz w:val="24"/>
          <w:szCs w:val="24"/>
          <w:lang w:eastAsia="en-US"/>
        </w:rPr>
        <w:t xml:space="preserve">Процесс изучения дисциплины </w:t>
      </w:r>
      <w:r w:rsidR="009A745F" w:rsidRPr="005D39FC">
        <w:rPr>
          <w:rFonts w:eastAsia="Calibri"/>
          <w:sz w:val="24"/>
          <w:szCs w:val="24"/>
          <w:lang w:eastAsia="en-US"/>
        </w:rPr>
        <w:t>«</w:t>
      </w:r>
      <w:r w:rsidR="000D6185" w:rsidRPr="005D39FC">
        <w:rPr>
          <w:b/>
          <w:bCs/>
          <w:sz w:val="24"/>
          <w:szCs w:val="24"/>
        </w:rPr>
        <w:t>Государственный надзор в области гражданской обороны и защ</w:t>
      </w:r>
      <w:r w:rsidR="00655E7C" w:rsidRPr="005D39FC">
        <w:rPr>
          <w:b/>
          <w:bCs/>
          <w:sz w:val="24"/>
          <w:szCs w:val="24"/>
        </w:rPr>
        <w:t>иты населения и территорий от ч</w:t>
      </w:r>
      <w:r w:rsidR="000D6185" w:rsidRPr="005D39FC">
        <w:rPr>
          <w:b/>
          <w:bCs/>
          <w:sz w:val="24"/>
          <w:szCs w:val="24"/>
        </w:rPr>
        <w:t>резвычайных ситуаций</w:t>
      </w:r>
      <w:r w:rsidR="009A745F" w:rsidRPr="005D39FC">
        <w:rPr>
          <w:rFonts w:eastAsia="Calibri"/>
          <w:b/>
          <w:sz w:val="24"/>
          <w:szCs w:val="24"/>
          <w:lang w:eastAsia="en-US"/>
        </w:rPr>
        <w:t>»</w:t>
      </w:r>
      <w:r w:rsidR="00B041F0" w:rsidRPr="005D39FC">
        <w:rPr>
          <w:rFonts w:eastAsia="Calibri"/>
          <w:sz w:val="24"/>
          <w:szCs w:val="24"/>
          <w:lang w:eastAsia="en-US"/>
        </w:rPr>
        <w:t xml:space="preserve"> </w:t>
      </w:r>
      <w:r w:rsidRPr="005D39FC">
        <w:rPr>
          <w:rFonts w:eastAsia="Calibri"/>
          <w:sz w:val="24"/>
          <w:szCs w:val="24"/>
          <w:lang w:eastAsia="en-US"/>
        </w:rPr>
        <w:t>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287"/>
        <w:gridCol w:w="4409"/>
      </w:tblGrid>
      <w:tr w:rsidR="00793F01" w:rsidRPr="005D39FC" w:rsidTr="004858B0">
        <w:tc>
          <w:tcPr>
            <w:tcW w:w="2875" w:type="dxa"/>
            <w:vAlign w:val="center"/>
          </w:tcPr>
          <w:p w:rsidR="00A76E53" w:rsidRPr="005D39FC" w:rsidRDefault="00793F01" w:rsidP="00330957">
            <w:pPr>
              <w:widowControl/>
              <w:tabs>
                <w:tab w:val="left" w:pos="708"/>
              </w:tabs>
              <w:autoSpaceDE/>
              <w:adjustRightInd/>
              <w:jc w:val="center"/>
              <w:rPr>
                <w:rFonts w:eastAsia="Calibri"/>
                <w:sz w:val="24"/>
                <w:szCs w:val="24"/>
                <w:lang w:eastAsia="en-US"/>
              </w:rPr>
            </w:pPr>
            <w:r w:rsidRPr="005D39FC">
              <w:rPr>
                <w:rFonts w:eastAsia="Calibri"/>
                <w:sz w:val="24"/>
                <w:szCs w:val="24"/>
                <w:lang w:eastAsia="en-US"/>
              </w:rPr>
              <w:t xml:space="preserve">Результаты освоения ОПОП (содержание </w:t>
            </w:r>
          </w:p>
          <w:p w:rsidR="00793F01" w:rsidRPr="005D39FC" w:rsidRDefault="00793F01" w:rsidP="00330957">
            <w:pPr>
              <w:widowControl/>
              <w:tabs>
                <w:tab w:val="left" w:pos="708"/>
              </w:tabs>
              <w:autoSpaceDE/>
              <w:adjustRightInd/>
              <w:jc w:val="center"/>
              <w:rPr>
                <w:rFonts w:eastAsia="Calibri"/>
                <w:sz w:val="24"/>
                <w:szCs w:val="24"/>
                <w:lang w:eastAsia="en-US"/>
              </w:rPr>
            </w:pPr>
            <w:r w:rsidRPr="005D39FC">
              <w:rPr>
                <w:rFonts w:eastAsia="Calibri"/>
                <w:sz w:val="24"/>
                <w:szCs w:val="24"/>
                <w:lang w:eastAsia="en-US"/>
              </w:rPr>
              <w:t>компетенции)</w:t>
            </w:r>
          </w:p>
        </w:tc>
        <w:tc>
          <w:tcPr>
            <w:tcW w:w="2287" w:type="dxa"/>
            <w:vAlign w:val="center"/>
          </w:tcPr>
          <w:p w:rsidR="00A76E53" w:rsidRPr="005D39FC" w:rsidRDefault="00793F01" w:rsidP="00330957">
            <w:pPr>
              <w:widowControl/>
              <w:tabs>
                <w:tab w:val="left" w:pos="708"/>
              </w:tabs>
              <w:autoSpaceDE/>
              <w:adjustRightInd/>
              <w:jc w:val="center"/>
              <w:rPr>
                <w:rFonts w:eastAsia="Calibri"/>
                <w:sz w:val="24"/>
                <w:szCs w:val="24"/>
                <w:lang w:eastAsia="en-US"/>
              </w:rPr>
            </w:pPr>
            <w:r w:rsidRPr="005D39FC">
              <w:rPr>
                <w:rFonts w:eastAsia="Calibri"/>
                <w:sz w:val="24"/>
                <w:szCs w:val="24"/>
                <w:lang w:eastAsia="en-US"/>
              </w:rPr>
              <w:t xml:space="preserve">Код </w:t>
            </w:r>
          </w:p>
          <w:p w:rsidR="00793F01" w:rsidRPr="005D39FC" w:rsidRDefault="00793F01" w:rsidP="00330957">
            <w:pPr>
              <w:widowControl/>
              <w:tabs>
                <w:tab w:val="left" w:pos="708"/>
              </w:tabs>
              <w:autoSpaceDE/>
              <w:adjustRightInd/>
              <w:jc w:val="center"/>
              <w:rPr>
                <w:rFonts w:eastAsia="Calibri"/>
                <w:sz w:val="24"/>
                <w:szCs w:val="24"/>
                <w:lang w:eastAsia="en-US"/>
              </w:rPr>
            </w:pPr>
            <w:r w:rsidRPr="005D39FC">
              <w:rPr>
                <w:rFonts w:eastAsia="Calibri"/>
                <w:sz w:val="24"/>
                <w:szCs w:val="24"/>
                <w:lang w:eastAsia="en-US"/>
              </w:rPr>
              <w:t>компетенции</w:t>
            </w:r>
          </w:p>
        </w:tc>
        <w:tc>
          <w:tcPr>
            <w:tcW w:w="4409" w:type="dxa"/>
            <w:vAlign w:val="center"/>
          </w:tcPr>
          <w:p w:rsidR="00A76E53" w:rsidRPr="005D39FC" w:rsidRDefault="00793F01" w:rsidP="00330957">
            <w:pPr>
              <w:widowControl/>
              <w:tabs>
                <w:tab w:val="left" w:pos="708"/>
              </w:tabs>
              <w:autoSpaceDE/>
              <w:adjustRightInd/>
              <w:jc w:val="center"/>
              <w:rPr>
                <w:rFonts w:eastAsia="Calibri"/>
                <w:sz w:val="24"/>
                <w:szCs w:val="24"/>
                <w:lang w:eastAsia="en-US"/>
              </w:rPr>
            </w:pPr>
            <w:r w:rsidRPr="005D39FC">
              <w:rPr>
                <w:rFonts w:eastAsia="Calibri"/>
                <w:sz w:val="24"/>
                <w:szCs w:val="24"/>
                <w:lang w:eastAsia="en-US"/>
              </w:rPr>
              <w:t xml:space="preserve">Перечень планируемых результатов </w:t>
            </w:r>
          </w:p>
          <w:p w:rsidR="00793F01" w:rsidRPr="005D39FC" w:rsidRDefault="00793F01" w:rsidP="00330957">
            <w:pPr>
              <w:widowControl/>
              <w:tabs>
                <w:tab w:val="left" w:pos="708"/>
              </w:tabs>
              <w:autoSpaceDE/>
              <w:adjustRightInd/>
              <w:jc w:val="center"/>
              <w:rPr>
                <w:rFonts w:eastAsia="Calibri"/>
                <w:sz w:val="24"/>
                <w:szCs w:val="24"/>
                <w:lang w:eastAsia="en-US"/>
              </w:rPr>
            </w:pPr>
            <w:r w:rsidRPr="005D39FC">
              <w:rPr>
                <w:rFonts w:eastAsia="Calibri"/>
                <w:sz w:val="24"/>
                <w:szCs w:val="24"/>
                <w:lang w:eastAsia="en-US"/>
              </w:rPr>
              <w:t>обучения по дисциплине</w:t>
            </w:r>
          </w:p>
        </w:tc>
      </w:tr>
      <w:tr w:rsidR="00C52D81" w:rsidRPr="005D39FC" w:rsidTr="004858B0">
        <w:tc>
          <w:tcPr>
            <w:tcW w:w="2875" w:type="dxa"/>
            <w:vAlign w:val="center"/>
          </w:tcPr>
          <w:p w:rsidR="00C52D81" w:rsidRPr="005D39FC" w:rsidRDefault="00C52D81" w:rsidP="002C35B6">
            <w:pPr>
              <w:widowControl/>
              <w:tabs>
                <w:tab w:val="left" w:pos="708"/>
              </w:tabs>
              <w:autoSpaceDE/>
              <w:adjustRightInd/>
              <w:rPr>
                <w:rFonts w:eastAsia="Calibri"/>
                <w:sz w:val="24"/>
                <w:szCs w:val="24"/>
                <w:lang w:eastAsia="en-US"/>
              </w:rPr>
            </w:pPr>
            <w:r w:rsidRPr="005D39FC">
              <w:rPr>
                <w:bCs/>
                <w:sz w:val="24"/>
                <w:szCs w:val="24"/>
              </w:rPr>
              <w:t xml:space="preserve">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w:t>
            </w:r>
            <w:r w:rsidRPr="005D39FC">
              <w:rPr>
                <w:bCs/>
                <w:sz w:val="24"/>
                <w:szCs w:val="24"/>
              </w:rPr>
              <w:lastRenderedPageBreak/>
              <w:t>адекватные инструменты и технологии регулирующего воздействия при реализации управленческого решения</w:t>
            </w:r>
          </w:p>
        </w:tc>
        <w:tc>
          <w:tcPr>
            <w:tcW w:w="2287" w:type="dxa"/>
            <w:vAlign w:val="center"/>
          </w:tcPr>
          <w:p w:rsidR="00C52D81" w:rsidRPr="005D39FC" w:rsidRDefault="00C52D81" w:rsidP="002C35B6">
            <w:pPr>
              <w:widowControl/>
              <w:tabs>
                <w:tab w:val="left" w:pos="708"/>
              </w:tabs>
              <w:autoSpaceDE/>
              <w:adjustRightInd/>
              <w:jc w:val="center"/>
              <w:rPr>
                <w:rFonts w:eastAsia="Calibri"/>
                <w:sz w:val="24"/>
                <w:szCs w:val="24"/>
                <w:lang w:eastAsia="en-US"/>
              </w:rPr>
            </w:pPr>
            <w:r w:rsidRPr="005D39FC">
              <w:rPr>
                <w:sz w:val="24"/>
                <w:szCs w:val="24"/>
              </w:rPr>
              <w:lastRenderedPageBreak/>
              <w:t>ПК-1</w:t>
            </w:r>
          </w:p>
        </w:tc>
        <w:tc>
          <w:tcPr>
            <w:tcW w:w="4409" w:type="dxa"/>
            <w:vAlign w:val="center"/>
          </w:tcPr>
          <w:p w:rsidR="00C52D81" w:rsidRPr="005D39FC" w:rsidRDefault="00C52D81" w:rsidP="002C35B6">
            <w:pPr>
              <w:widowControl/>
              <w:tabs>
                <w:tab w:val="left" w:pos="318"/>
                <w:tab w:val="left" w:pos="370"/>
              </w:tabs>
              <w:autoSpaceDE/>
              <w:adjustRightInd/>
              <w:rPr>
                <w:rFonts w:eastAsia="Calibri"/>
                <w:i/>
                <w:sz w:val="24"/>
                <w:szCs w:val="24"/>
                <w:lang w:eastAsia="en-US"/>
              </w:rPr>
            </w:pPr>
            <w:r w:rsidRPr="005D39FC">
              <w:rPr>
                <w:rFonts w:eastAsia="Calibri"/>
                <w:i/>
                <w:sz w:val="24"/>
                <w:szCs w:val="24"/>
                <w:lang w:eastAsia="en-US"/>
              </w:rPr>
              <w:t xml:space="preserve">Знать: </w:t>
            </w:r>
          </w:p>
          <w:p w:rsidR="00C52D81" w:rsidRPr="005D39FC" w:rsidRDefault="00C52D81" w:rsidP="00C52D81">
            <w:pPr>
              <w:widowControl/>
              <w:numPr>
                <w:ilvl w:val="0"/>
                <w:numId w:val="26"/>
              </w:numPr>
              <w:tabs>
                <w:tab w:val="left" w:pos="318"/>
                <w:tab w:val="left" w:pos="370"/>
              </w:tabs>
              <w:autoSpaceDE/>
              <w:adjustRightInd/>
              <w:ind w:left="0" w:firstLine="0"/>
              <w:rPr>
                <w:rFonts w:eastAsia="Calibri"/>
                <w:sz w:val="24"/>
                <w:szCs w:val="24"/>
                <w:lang w:eastAsia="en-US"/>
              </w:rPr>
            </w:pPr>
            <w:r w:rsidRPr="005D39FC">
              <w:rPr>
                <w:rFonts w:eastAsia="Calibri"/>
                <w:sz w:val="24"/>
                <w:szCs w:val="24"/>
                <w:lang w:eastAsia="en-US"/>
              </w:rPr>
              <w:t>общую методологию и технологию разработки управленческих решений;</w:t>
            </w:r>
          </w:p>
          <w:p w:rsidR="00C52D81" w:rsidRPr="005D39FC" w:rsidRDefault="00C52D81" w:rsidP="00C52D81">
            <w:pPr>
              <w:widowControl/>
              <w:numPr>
                <w:ilvl w:val="0"/>
                <w:numId w:val="26"/>
              </w:numPr>
              <w:tabs>
                <w:tab w:val="left" w:pos="318"/>
                <w:tab w:val="left" w:pos="370"/>
              </w:tabs>
              <w:autoSpaceDE/>
              <w:adjustRightInd/>
              <w:ind w:left="0" w:firstLine="0"/>
              <w:rPr>
                <w:rFonts w:eastAsia="Calibri"/>
                <w:sz w:val="24"/>
                <w:szCs w:val="24"/>
                <w:lang w:eastAsia="en-US"/>
              </w:rPr>
            </w:pPr>
            <w:r w:rsidRPr="005D39FC">
              <w:rPr>
                <w:rFonts w:eastAsia="Calibri"/>
                <w:sz w:val="24"/>
                <w:szCs w:val="24"/>
                <w:lang w:eastAsia="en-US"/>
              </w:rPr>
              <w:t>содержание процесса планирования при разработке управленческих решений;</w:t>
            </w:r>
          </w:p>
          <w:p w:rsidR="00C52D81" w:rsidRPr="005D39FC" w:rsidRDefault="00C52D81" w:rsidP="002C35B6">
            <w:pPr>
              <w:widowControl/>
              <w:tabs>
                <w:tab w:val="left" w:pos="318"/>
                <w:tab w:val="left" w:pos="370"/>
              </w:tabs>
              <w:autoSpaceDE/>
              <w:adjustRightInd/>
              <w:rPr>
                <w:rFonts w:eastAsia="Calibri"/>
                <w:i/>
                <w:sz w:val="24"/>
                <w:szCs w:val="24"/>
                <w:lang w:eastAsia="en-US"/>
              </w:rPr>
            </w:pPr>
            <w:r w:rsidRPr="005D39FC">
              <w:rPr>
                <w:rFonts w:eastAsia="Calibri"/>
                <w:i/>
                <w:sz w:val="24"/>
                <w:szCs w:val="24"/>
                <w:lang w:eastAsia="en-US"/>
              </w:rPr>
              <w:t>Уметь:</w:t>
            </w:r>
          </w:p>
          <w:p w:rsidR="00C52D81" w:rsidRPr="005D39FC" w:rsidRDefault="00C52D81" w:rsidP="00C52D81">
            <w:pPr>
              <w:widowControl/>
              <w:numPr>
                <w:ilvl w:val="0"/>
                <w:numId w:val="27"/>
              </w:numPr>
              <w:tabs>
                <w:tab w:val="left" w:pos="318"/>
                <w:tab w:val="left" w:pos="370"/>
              </w:tabs>
              <w:autoSpaceDE/>
              <w:adjustRightInd/>
              <w:ind w:left="0" w:firstLine="0"/>
              <w:rPr>
                <w:rFonts w:eastAsia="Calibri"/>
                <w:sz w:val="24"/>
                <w:szCs w:val="24"/>
                <w:lang w:eastAsia="en-US"/>
              </w:rPr>
            </w:pPr>
            <w:r w:rsidRPr="005D39FC">
              <w:rPr>
                <w:rFonts w:eastAsia="Calibri"/>
                <w:sz w:val="24"/>
                <w:szCs w:val="24"/>
                <w:lang w:eastAsia="en-US"/>
              </w:rPr>
              <w:t>находить наиболее разумные решения типовых и нестандартных задач управления;</w:t>
            </w:r>
          </w:p>
          <w:p w:rsidR="00C52D81" w:rsidRPr="005D39FC" w:rsidRDefault="00C52D81" w:rsidP="00C52D81">
            <w:pPr>
              <w:widowControl/>
              <w:numPr>
                <w:ilvl w:val="0"/>
                <w:numId w:val="27"/>
              </w:numPr>
              <w:tabs>
                <w:tab w:val="left" w:pos="318"/>
                <w:tab w:val="left" w:pos="370"/>
              </w:tabs>
              <w:autoSpaceDE/>
              <w:adjustRightInd/>
              <w:ind w:left="0" w:firstLine="0"/>
              <w:rPr>
                <w:rFonts w:eastAsia="Calibri"/>
                <w:sz w:val="24"/>
                <w:szCs w:val="24"/>
                <w:lang w:eastAsia="en-US"/>
              </w:rPr>
            </w:pPr>
            <w:r w:rsidRPr="005D39FC">
              <w:rPr>
                <w:rFonts w:eastAsia="Calibri"/>
                <w:sz w:val="24"/>
                <w:szCs w:val="24"/>
                <w:lang w:eastAsia="en-US"/>
              </w:rPr>
              <w:lastRenderedPageBreak/>
              <w:t>осуществлять обоснованный выбор критериев целесообразности;</w:t>
            </w:r>
          </w:p>
          <w:p w:rsidR="00C52D81" w:rsidRPr="005D39FC" w:rsidRDefault="00C52D81" w:rsidP="00C52D81">
            <w:pPr>
              <w:widowControl/>
              <w:numPr>
                <w:ilvl w:val="0"/>
                <w:numId w:val="27"/>
              </w:numPr>
              <w:tabs>
                <w:tab w:val="left" w:pos="318"/>
                <w:tab w:val="left" w:pos="370"/>
              </w:tabs>
              <w:autoSpaceDE/>
              <w:adjustRightInd/>
              <w:ind w:left="0" w:firstLine="0"/>
              <w:rPr>
                <w:rFonts w:eastAsia="Calibri"/>
                <w:sz w:val="24"/>
                <w:szCs w:val="24"/>
                <w:lang w:eastAsia="en-US"/>
              </w:rPr>
            </w:pPr>
            <w:r w:rsidRPr="005D39FC">
              <w:rPr>
                <w:rFonts w:eastAsia="Calibri"/>
                <w:sz w:val="24"/>
                <w:szCs w:val="24"/>
                <w:lang w:eastAsia="en-US"/>
              </w:rPr>
              <w:t>оценивать и выбирать альтернативные варианты решения.</w:t>
            </w:r>
          </w:p>
          <w:p w:rsidR="00C52D81" w:rsidRPr="005D39FC" w:rsidRDefault="00C52D81" w:rsidP="002C35B6">
            <w:pPr>
              <w:widowControl/>
              <w:tabs>
                <w:tab w:val="left" w:pos="318"/>
                <w:tab w:val="left" w:pos="370"/>
              </w:tabs>
              <w:autoSpaceDE/>
              <w:adjustRightInd/>
              <w:rPr>
                <w:rFonts w:eastAsia="Calibri"/>
                <w:i/>
                <w:sz w:val="24"/>
                <w:szCs w:val="24"/>
                <w:lang w:eastAsia="en-US"/>
              </w:rPr>
            </w:pPr>
            <w:r w:rsidRPr="005D39FC">
              <w:rPr>
                <w:rFonts w:eastAsia="Calibri"/>
                <w:i/>
                <w:sz w:val="24"/>
                <w:szCs w:val="24"/>
                <w:lang w:eastAsia="en-US"/>
              </w:rPr>
              <w:t>Владеть:</w:t>
            </w:r>
          </w:p>
          <w:p w:rsidR="00C52D81" w:rsidRPr="005D39FC" w:rsidRDefault="00C52D81" w:rsidP="00C52D81">
            <w:pPr>
              <w:widowControl/>
              <w:numPr>
                <w:ilvl w:val="0"/>
                <w:numId w:val="28"/>
              </w:numPr>
              <w:tabs>
                <w:tab w:val="left" w:pos="318"/>
                <w:tab w:val="left" w:pos="370"/>
              </w:tabs>
              <w:autoSpaceDE/>
              <w:adjustRightInd/>
              <w:ind w:left="0" w:firstLine="0"/>
              <w:rPr>
                <w:rFonts w:eastAsia="Calibri"/>
                <w:sz w:val="24"/>
                <w:szCs w:val="24"/>
                <w:lang w:eastAsia="en-US"/>
              </w:rPr>
            </w:pPr>
            <w:r w:rsidRPr="005D39FC">
              <w:rPr>
                <w:rFonts w:eastAsia="Calibri"/>
                <w:sz w:val="24"/>
                <w:szCs w:val="24"/>
                <w:lang w:eastAsia="en-US"/>
              </w:rPr>
              <w:t>современными методами принятия решений в различных условиях обстановки;</w:t>
            </w:r>
          </w:p>
          <w:p w:rsidR="00C52D81" w:rsidRPr="005D39FC" w:rsidRDefault="00C52D81" w:rsidP="00C52D81">
            <w:pPr>
              <w:pStyle w:val="a4"/>
              <w:numPr>
                <w:ilvl w:val="0"/>
                <w:numId w:val="29"/>
              </w:numPr>
              <w:shd w:val="clear" w:color="auto" w:fill="FFFFFF"/>
              <w:tabs>
                <w:tab w:val="left" w:pos="284"/>
              </w:tabs>
              <w:spacing w:after="0" w:line="240" w:lineRule="auto"/>
              <w:ind w:left="0" w:firstLine="0"/>
              <w:jc w:val="both"/>
              <w:rPr>
                <w:rFonts w:ascii="Times New Roman" w:hAnsi="Times New Roman"/>
                <w:sz w:val="24"/>
                <w:szCs w:val="24"/>
              </w:rPr>
            </w:pPr>
            <w:r w:rsidRPr="005D39FC">
              <w:rPr>
                <w:rFonts w:ascii="Times New Roman" w:hAnsi="Times New Roman"/>
                <w:sz w:val="24"/>
                <w:szCs w:val="24"/>
              </w:rPr>
              <w:t>навыками аналитического политического мышления для выработки системного, целостного взгляда на проблемы общества;</w:t>
            </w:r>
          </w:p>
          <w:p w:rsidR="00C52D81" w:rsidRPr="005D39FC" w:rsidRDefault="00C52D81" w:rsidP="00C52D81">
            <w:pPr>
              <w:widowControl/>
              <w:numPr>
                <w:ilvl w:val="0"/>
                <w:numId w:val="28"/>
              </w:numPr>
              <w:tabs>
                <w:tab w:val="left" w:pos="318"/>
                <w:tab w:val="left" w:pos="370"/>
              </w:tabs>
              <w:autoSpaceDE/>
              <w:adjustRightInd/>
              <w:ind w:left="0" w:firstLine="0"/>
              <w:rPr>
                <w:rFonts w:eastAsia="Calibri"/>
                <w:sz w:val="24"/>
                <w:szCs w:val="24"/>
                <w:lang w:eastAsia="en-US"/>
              </w:rPr>
            </w:pPr>
            <w:r w:rsidRPr="005D39FC">
              <w:rPr>
                <w:sz w:val="24"/>
                <w:szCs w:val="24"/>
              </w:rPr>
              <w:t>адекватными инструментами и технологиями регулирующего воздействия при реализации управленческих решений</w:t>
            </w:r>
          </w:p>
        </w:tc>
      </w:tr>
      <w:tr w:rsidR="00C52D81" w:rsidRPr="005D39FC" w:rsidTr="002C35B6">
        <w:tc>
          <w:tcPr>
            <w:tcW w:w="2875" w:type="dxa"/>
            <w:vAlign w:val="center"/>
          </w:tcPr>
          <w:p w:rsidR="00C52D81" w:rsidRPr="005D39FC" w:rsidRDefault="00C52D81" w:rsidP="002C35B6">
            <w:pPr>
              <w:widowControl/>
              <w:tabs>
                <w:tab w:val="left" w:pos="708"/>
              </w:tabs>
              <w:autoSpaceDE/>
              <w:adjustRightInd/>
              <w:rPr>
                <w:bCs/>
                <w:color w:val="000000"/>
                <w:sz w:val="24"/>
                <w:szCs w:val="24"/>
              </w:rPr>
            </w:pPr>
            <w:r w:rsidRPr="005D39FC">
              <w:rPr>
                <w:sz w:val="24"/>
                <w:szCs w:val="24"/>
              </w:rPr>
              <w:lastRenderedPageBreak/>
              <w:t xml:space="preserve">умением определять параметры качества управленческих решений и осуществления административных процессов, выявлять отклонения и принимать корректирующие меры </w:t>
            </w:r>
          </w:p>
        </w:tc>
        <w:tc>
          <w:tcPr>
            <w:tcW w:w="2287" w:type="dxa"/>
            <w:vAlign w:val="center"/>
          </w:tcPr>
          <w:p w:rsidR="00C52D81" w:rsidRPr="005D39FC" w:rsidRDefault="00C52D81" w:rsidP="002C35B6">
            <w:pPr>
              <w:widowControl/>
              <w:tabs>
                <w:tab w:val="left" w:pos="708"/>
              </w:tabs>
              <w:autoSpaceDE/>
              <w:adjustRightInd/>
              <w:jc w:val="center"/>
              <w:rPr>
                <w:sz w:val="24"/>
                <w:szCs w:val="24"/>
              </w:rPr>
            </w:pPr>
            <w:r w:rsidRPr="005D39FC">
              <w:rPr>
                <w:sz w:val="24"/>
                <w:szCs w:val="24"/>
              </w:rPr>
              <w:t>ПК-21</w:t>
            </w:r>
          </w:p>
        </w:tc>
        <w:tc>
          <w:tcPr>
            <w:tcW w:w="4409" w:type="dxa"/>
            <w:vAlign w:val="center"/>
          </w:tcPr>
          <w:p w:rsidR="00C52D81" w:rsidRPr="005D39FC" w:rsidRDefault="00C52D81" w:rsidP="002C35B6">
            <w:pPr>
              <w:widowControl/>
              <w:tabs>
                <w:tab w:val="left" w:pos="318"/>
                <w:tab w:val="left" w:pos="370"/>
              </w:tabs>
              <w:autoSpaceDE/>
              <w:adjustRightInd/>
              <w:rPr>
                <w:rFonts w:eastAsia="Calibri"/>
                <w:sz w:val="24"/>
                <w:szCs w:val="24"/>
                <w:lang w:eastAsia="en-US"/>
              </w:rPr>
            </w:pPr>
            <w:r w:rsidRPr="005D39FC">
              <w:rPr>
                <w:rFonts w:eastAsia="Calibri"/>
                <w:sz w:val="24"/>
                <w:szCs w:val="24"/>
                <w:lang w:eastAsia="en-US"/>
              </w:rPr>
              <w:t>Знать:</w:t>
            </w:r>
          </w:p>
          <w:p w:rsidR="00C52D81" w:rsidRPr="005D39FC" w:rsidRDefault="00C52D81" w:rsidP="00C52D81">
            <w:pPr>
              <w:widowControl/>
              <w:numPr>
                <w:ilvl w:val="0"/>
                <w:numId w:val="30"/>
              </w:numPr>
              <w:tabs>
                <w:tab w:val="left" w:pos="318"/>
                <w:tab w:val="left" w:pos="370"/>
              </w:tabs>
              <w:autoSpaceDE/>
              <w:adjustRightInd/>
              <w:ind w:left="0" w:firstLine="0"/>
              <w:rPr>
                <w:rFonts w:eastAsia="Calibri"/>
                <w:sz w:val="24"/>
                <w:szCs w:val="24"/>
                <w:lang w:eastAsia="en-US"/>
              </w:rPr>
            </w:pPr>
            <w:r w:rsidRPr="005D39FC">
              <w:rPr>
                <w:rFonts w:eastAsia="Calibri"/>
                <w:sz w:val="24"/>
                <w:szCs w:val="24"/>
                <w:lang w:eastAsia="en-US"/>
              </w:rPr>
              <w:t>организационные и социально-психологические основы подготовки и реализации управленческих решений;</w:t>
            </w:r>
          </w:p>
          <w:p w:rsidR="00C52D81" w:rsidRPr="005D39FC" w:rsidRDefault="00C52D81" w:rsidP="00C52D81">
            <w:pPr>
              <w:widowControl/>
              <w:numPr>
                <w:ilvl w:val="0"/>
                <w:numId w:val="30"/>
              </w:numPr>
              <w:tabs>
                <w:tab w:val="left" w:pos="318"/>
                <w:tab w:val="left" w:pos="370"/>
              </w:tabs>
              <w:autoSpaceDE/>
              <w:adjustRightInd/>
              <w:ind w:left="0" w:firstLine="0"/>
              <w:rPr>
                <w:rFonts w:eastAsia="Calibri"/>
                <w:sz w:val="24"/>
                <w:szCs w:val="24"/>
                <w:lang w:eastAsia="en-US"/>
              </w:rPr>
            </w:pPr>
            <w:r w:rsidRPr="005D39FC">
              <w:rPr>
                <w:rFonts w:eastAsia="Calibri"/>
                <w:sz w:val="24"/>
                <w:szCs w:val="24"/>
                <w:lang w:eastAsia="en-US"/>
              </w:rPr>
              <w:t>технологию оценки качества и эффективности разработки управленческих решений.</w:t>
            </w:r>
          </w:p>
          <w:p w:rsidR="00C52D81" w:rsidRPr="005D39FC" w:rsidRDefault="00C52D81" w:rsidP="002C35B6">
            <w:pPr>
              <w:rPr>
                <w:rFonts w:eastAsia="Calibri"/>
                <w:i/>
                <w:sz w:val="24"/>
                <w:szCs w:val="24"/>
                <w:lang w:eastAsia="en-US"/>
              </w:rPr>
            </w:pPr>
            <w:r w:rsidRPr="005D39FC">
              <w:rPr>
                <w:rFonts w:eastAsia="Calibri"/>
                <w:i/>
                <w:sz w:val="24"/>
                <w:szCs w:val="24"/>
                <w:lang w:eastAsia="en-US"/>
              </w:rPr>
              <w:t>Уметь:</w:t>
            </w:r>
          </w:p>
          <w:p w:rsidR="00C52D81" w:rsidRPr="005D39FC" w:rsidRDefault="00C52D81" w:rsidP="00C52D81">
            <w:pPr>
              <w:widowControl/>
              <w:numPr>
                <w:ilvl w:val="0"/>
                <w:numId w:val="31"/>
              </w:numPr>
              <w:tabs>
                <w:tab w:val="left" w:pos="318"/>
                <w:tab w:val="left" w:pos="370"/>
              </w:tabs>
              <w:autoSpaceDE/>
              <w:adjustRightInd/>
              <w:ind w:left="0" w:firstLine="0"/>
              <w:rPr>
                <w:rFonts w:eastAsia="Calibri"/>
                <w:sz w:val="24"/>
                <w:szCs w:val="24"/>
                <w:lang w:eastAsia="en-US"/>
              </w:rPr>
            </w:pPr>
            <w:r w:rsidRPr="005D39FC">
              <w:rPr>
                <w:rFonts w:eastAsia="Calibri"/>
                <w:sz w:val="24"/>
                <w:szCs w:val="24"/>
                <w:lang w:eastAsia="en-US"/>
              </w:rPr>
              <w:t>осуществлять обоснованный выбор критериев целесообразности;</w:t>
            </w:r>
          </w:p>
          <w:p w:rsidR="00C52D81" w:rsidRPr="005D39FC" w:rsidRDefault="00C52D81" w:rsidP="00C52D81">
            <w:pPr>
              <w:widowControl/>
              <w:numPr>
                <w:ilvl w:val="0"/>
                <w:numId w:val="31"/>
              </w:numPr>
              <w:tabs>
                <w:tab w:val="left" w:pos="318"/>
                <w:tab w:val="left" w:pos="370"/>
              </w:tabs>
              <w:autoSpaceDE/>
              <w:adjustRightInd/>
              <w:ind w:left="0" w:firstLine="0"/>
              <w:rPr>
                <w:rFonts w:eastAsia="Calibri"/>
                <w:sz w:val="24"/>
                <w:szCs w:val="24"/>
                <w:lang w:eastAsia="en-US"/>
              </w:rPr>
            </w:pPr>
            <w:r w:rsidRPr="005D39FC">
              <w:rPr>
                <w:sz w:val="24"/>
                <w:szCs w:val="24"/>
              </w:rPr>
              <w:t>определять параметры качества управленческих решений</w:t>
            </w:r>
          </w:p>
          <w:p w:rsidR="00C52D81" w:rsidRPr="005D39FC" w:rsidRDefault="00C52D81" w:rsidP="002C35B6">
            <w:pPr>
              <w:rPr>
                <w:rFonts w:eastAsia="Calibri"/>
                <w:i/>
                <w:sz w:val="24"/>
                <w:szCs w:val="24"/>
                <w:lang w:eastAsia="en-US"/>
              </w:rPr>
            </w:pPr>
            <w:r w:rsidRPr="005D39FC">
              <w:rPr>
                <w:rFonts w:eastAsia="Calibri"/>
                <w:i/>
                <w:sz w:val="24"/>
                <w:szCs w:val="24"/>
                <w:lang w:eastAsia="en-US"/>
              </w:rPr>
              <w:t>Владеть:</w:t>
            </w:r>
          </w:p>
          <w:p w:rsidR="00C52D81" w:rsidRPr="005D39FC" w:rsidRDefault="00C52D81" w:rsidP="00C52D81">
            <w:pPr>
              <w:widowControl/>
              <w:numPr>
                <w:ilvl w:val="0"/>
                <w:numId w:val="31"/>
              </w:numPr>
              <w:tabs>
                <w:tab w:val="left" w:pos="318"/>
                <w:tab w:val="left" w:pos="370"/>
              </w:tabs>
              <w:autoSpaceDE/>
              <w:adjustRightInd/>
              <w:ind w:left="0" w:firstLine="0"/>
              <w:rPr>
                <w:rFonts w:eastAsia="Calibri"/>
                <w:sz w:val="24"/>
                <w:szCs w:val="24"/>
                <w:lang w:eastAsia="en-US"/>
              </w:rPr>
            </w:pPr>
            <w:r w:rsidRPr="005D39FC">
              <w:rPr>
                <w:rFonts w:eastAsia="Calibri"/>
                <w:sz w:val="24"/>
                <w:szCs w:val="24"/>
                <w:lang w:eastAsia="en-US"/>
              </w:rPr>
              <w:t>навыками выявления отклонений в реализации управленческих решений и проведения корректирующих процедур;</w:t>
            </w:r>
          </w:p>
          <w:p w:rsidR="00C52D81" w:rsidRPr="005D39FC" w:rsidRDefault="00C52D81" w:rsidP="00C52D81">
            <w:pPr>
              <w:numPr>
                <w:ilvl w:val="0"/>
                <w:numId w:val="31"/>
              </w:numPr>
              <w:ind w:left="0" w:firstLine="0"/>
              <w:rPr>
                <w:rFonts w:eastAsia="Calibri"/>
                <w:i/>
                <w:sz w:val="24"/>
                <w:szCs w:val="24"/>
                <w:lang w:eastAsia="en-US"/>
              </w:rPr>
            </w:pPr>
            <w:r w:rsidRPr="005D39FC">
              <w:rPr>
                <w:rFonts w:eastAsia="Calibri"/>
                <w:sz w:val="24"/>
                <w:szCs w:val="24"/>
                <w:lang w:eastAsia="en-US"/>
              </w:rPr>
              <w:t>навыками творческого принятия управленческих решений и осуществления контроля  за их реализацией.</w:t>
            </w:r>
          </w:p>
        </w:tc>
      </w:tr>
    </w:tbl>
    <w:p w:rsidR="007F4B97" w:rsidRPr="005D39FC" w:rsidRDefault="00C33468" w:rsidP="00D60735">
      <w:pPr>
        <w:pStyle w:val="a4"/>
        <w:tabs>
          <w:tab w:val="left" w:pos="993"/>
        </w:tabs>
        <w:spacing w:before="240" w:after="0" w:line="240" w:lineRule="auto"/>
        <w:ind w:left="709"/>
        <w:jc w:val="both"/>
        <w:rPr>
          <w:rFonts w:ascii="Times New Roman" w:hAnsi="Times New Roman"/>
          <w:b/>
          <w:sz w:val="24"/>
          <w:szCs w:val="24"/>
        </w:rPr>
      </w:pPr>
      <w:r w:rsidRPr="005D39FC">
        <w:rPr>
          <w:rFonts w:ascii="Times New Roman" w:hAnsi="Times New Roman"/>
          <w:b/>
          <w:sz w:val="24"/>
          <w:szCs w:val="24"/>
        </w:rPr>
        <w:t>Указание места дисциплины в структуре образовательной программы</w:t>
      </w:r>
      <w:r w:rsidR="00520F50" w:rsidRPr="005D39FC">
        <w:rPr>
          <w:rFonts w:ascii="Times New Roman" w:hAnsi="Times New Roman"/>
          <w:b/>
          <w:sz w:val="24"/>
          <w:szCs w:val="24"/>
        </w:rPr>
        <w:t>.</w:t>
      </w:r>
    </w:p>
    <w:p w:rsidR="00027D2C" w:rsidRPr="005D39FC" w:rsidRDefault="007F4B97" w:rsidP="00520F50">
      <w:pPr>
        <w:widowControl/>
        <w:tabs>
          <w:tab w:val="left" w:pos="708"/>
        </w:tabs>
        <w:autoSpaceDE/>
        <w:adjustRightInd/>
        <w:spacing w:after="120"/>
        <w:ind w:firstLine="709"/>
        <w:jc w:val="both"/>
        <w:rPr>
          <w:rFonts w:eastAsia="Calibri"/>
          <w:sz w:val="24"/>
          <w:szCs w:val="24"/>
          <w:lang w:eastAsia="en-US"/>
        </w:rPr>
      </w:pPr>
      <w:r w:rsidRPr="005D39FC">
        <w:rPr>
          <w:sz w:val="24"/>
          <w:szCs w:val="24"/>
        </w:rPr>
        <w:t xml:space="preserve">Дисциплина </w:t>
      </w:r>
      <w:r w:rsidR="000D6185" w:rsidRPr="005D39FC">
        <w:rPr>
          <w:bCs/>
          <w:sz w:val="24"/>
          <w:szCs w:val="24"/>
        </w:rPr>
        <w:t>Б1.В.ДВ.03.01</w:t>
      </w:r>
      <w:r w:rsidR="008A4480" w:rsidRPr="005D39FC">
        <w:rPr>
          <w:bCs/>
          <w:sz w:val="24"/>
          <w:szCs w:val="24"/>
        </w:rPr>
        <w:t xml:space="preserve"> </w:t>
      </w:r>
      <w:r w:rsidR="009A745F" w:rsidRPr="005D39FC">
        <w:rPr>
          <w:sz w:val="24"/>
          <w:szCs w:val="24"/>
        </w:rPr>
        <w:t>«</w:t>
      </w:r>
      <w:r w:rsidR="000D6185" w:rsidRPr="005D39FC">
        <w:rPr>
          <w:bCs/>
          <w:sz w:val="24"/>
          <w:szCs w:val="24"/>
        </w:rPr>
        <w:t>Государственный надзор в области гражданской обороны и защиты населения и территорий от чрезвычайных ситуаций</w:t>
      </w:r>
      <w:r w:rsidR="009A745F" w:rsidRPr="005D39FC">
        <w:rPr>
          <w:sz w:val="24"/>
          <w:szCs w:val="24"/>
        </w:rPr>
        <w:t>»</w:t>
      </w:r>
      <w:r w:rsidR="00520F50" w:rsidRPr="005D39FC">
        <w:rPr>
          <w:sz w:val="24"/>
          <w:szCs w:val="24"/>
        </w:rPr>
        <w:t xml:space="preserve"> </w:t>
      </w:r>
      <w:r w:rsidRPr="005D39FC">
        <w:rPr>
          <w:rFonts w:eastAsia="Calibri"/>
          <w:sz w:val="24"/>
          <w:szCs w:val="24"/>
          <w:lang w:eastAsia="en-US"/>
        </w:rPr>
        <w:t xml:space="preserve">является дисциплиной </w:t>
      </w:r>
      <w:r w:rsidR="00B13A73">
        <w:rPr>
          <w:rFonts w:eastAsia="Calibri"/>
          <w:sz w:val="24"/>
          <w:szCs w:val="24"/>
          <w:lang w:eastAsia="en-US"/>
        </w:rPr>
        <w:t xml:space="preserve">по выбору </w:t>
      </w:r>
      <w:r w:rsidR="00F517F3">
        <w:rPr>
          <w:rFonts w:eastAsia="Calibri"/>
          <w:sz w:val="24"/>
          <w:szCs w:val="24"/>
          <w:lang w:eastAsia="en-US"/>
        </w:rPr>
        <w:t xml:space="preserve">вариативной </w:t>
      </w:r>
      <w:r w:rsidRPr="005D39FC">
        <w:rPr>
          <w:rFonts w:eastAsia="Calibri"/>
          <w:sz w:val="24"/>
          <w:szCs w:val="24"/>
          <w:lang w:eastAsia="en-US"/>
        </w:rPr>
        <w:t xml:space="preserve">части </w:t>
      </w:r>
      <w:r w:rsidR="00027D2C" w:rsidRPr="005D39FC">
        <w:rPr>
          <w:rFonts w:eastAsia="Calibri"/>
          <w:sz w:val="24"/>
          <w:szCs w:val="24"/>
          <w:lang w:eastAsia="en-US"/>
        </w:rPr>
        <w:t>блока Б1</w:t>
      </w:r>
      <w:r w:rsidR="00520F50" w:rsidRPr="005D39FC">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57"/>
        <w:gridCol w:w="2076"/>
        <w:gridCol w:w="2330"/>
        <w:gridCol w:w="1130"/>
      </w:tblGrid>
      <w:tr w:rsidR="00705FB5" w:rsidRPr="005D39FC" w:rsidTr="00330957">
        <w:tc>
          <w:tcPr>
            <w:tcW w:w="1196" w:type="dxa"/>
            <w:vMerge w:val="restart"/>
            <w:vAlign w:val="center"/>
          </w:tcPr>
          <w:p w:rsidR="00705FB5" w:rsidRPr="005D39FC" w:rsidRDefault="00705FB5" w:rsidP="00330957">
            <w:pPr>
              <w:widowControl/>
              <w:tabs>
                <w:tab w:val="left" w:pos="708"/>
              </w:tabs>
              <w:autoSpaceDE/>
              <w:adjustRightInd/>
              <w:jc w:val="center"/>
              <w:rPr>
                <w:rFonts w:eastAsia="Calibri"/>
                <w:sz w:val="24"/>
                <w:szCs w:val="24"/>
                <w:lang w:eastAsia="en-US"/>
              </w:rPr>
            </w:pPr>
            <w:r w:rsidRPr="005D39FC">
              <w:rPr>
                <w:rFonts w:eastAsia="Calibri"/>
                <w:sz w:val="24"/>
                <w:szCs w:val="24"/>
                <w:lang w:eastAsia="en-US"/>
              </w:rPr>
              <w:t>Код</w:t>
            </w:r>
          </w:p>
          <w:p w:rsidR="00705FB5" w:rsidRPr="005D39FC" w:rsidRDefault="00F517F3" w:rsidP="00330957">
            <w:pPr>
              <w:widowControl/>
              <w:tabs>
                <w:tab w:val="left" w:pos="708"/>
              </w:tabs>
              <w:autoSpaceDE/>
              <w:adjustRightInd/>
              <w:jc w:val="center"/>
              <w:rPr>
                <w:rFonts w:eastAsia="Calibri"/>
                <w:sz w:val="24"/>
                <w:szCs w:val="24"/>
                <w:lang w:eastAsia="en-US"/>
              </w:rPr>
            </w:pPr>
            <w:r>
              <w:rPr>
                <w:rFonts w:eastAsia="Calibri"/>
                <w:sz w:val="24"/>
                <w:szCs w:val="24"/>
                <w:lang w:eastAsia="en-US"/>
              </w:rPr>
              <w:t>дисцип</w:t>
            </w:r>
            <w:r w:rsidR="00705FB5" w:rsidRPr="005D39FC">
              <w:rPr>
                <w:rFonts w:eastAsia="Calibri"/>
                <w:sz w:val="24"/>
                <w:szCs w:val="24"/>
                <w:lang w:eastAsia="en-US"/>
              </w:rPr>
              <w:t>лины</w:t>
            </w:r>
          </w:p>
        </w:tc>
        <w:tc>
          <w:tcPr>
            <w:tcW w:w="2494" w:type="dxa"/>
            <w:vMerge w:val="restart"/>
            <w:vAlign w:val="center"/>
          </w:tcPr>
          <w:p w:rsidR="00705FB5" w:rsidRPr="005D39FC" w:rsidRDefault="00705FB5" w:rsidP="00330957">
            <w:pPr>
              <w:widowControl/>
              <w:tabs>
                <w:tab w:val="left" w:pos="708"/>
              </w:tabs>
              <w:autoSpaceDE/>
              <w:adjustRightInd/>
              <w:jc w:val="center"/>
              <w:rPr>
                <w:rFonts w:eastAsia="Calibri"/>
                <w:sz w:val="24"/>
                <w:szCs w:val="24"/>
                <w:lang w:eastAsia="en-US"/>
              </w:rPr>
            </w:pPr>
            <w:r w:rsidRPr="005D39FC">
              <w:rPr>
                <w:rFonts w:eastAsia="Calibri"/>
                <w:sz w:val="24"/>
                <w:szCs w:val="24"/>
                <w:lang w:eastAsia="en-US"/>
              </w:rPr>
              <w:t>Наименование</w:t>
            </w:r>
          </w:p>
          <w:p w:rsidR="00705FB5" w:rsidRPr="005D39FC" w:rsidRDefault="00705FB5" w:rsidP="00330957">
            <w:pPr>
              <w:widowControl/>
              <w:tabs>
                <w:tab w:val="left" w:pos="708"/>
              </w:tabs>
              <w:autoSpaceDE/>
              <w:adjustRightInd/>
              <w:jc w:val="center"/>
              <w:rPr>
                <w:rFonts w:eastAsia="Calibri"/>
                <w:sz w:val="24"/>
                <w:szCs w:val="24"/>
                <w:lang w:eastAsia="en-US"/>
              </w:rPr>
            </w:pPr>
            <w:r w:rsidRPr="005D39FC">
              <w:rPr>
                <w:rFonts w:eastAsia="Calibri"/>
                <w:sz w:val="24"/>
                <w:szCs w:val="24"/>
                <w:lang w:eastAsia="en-US"/>
              </w:rPr>
              <w:t>дисциплины</w:t>
            </w:r>
          </w:p>
        </w:tc>
        <w:tc>
          <w:tcPr>
            <w:tcW w:w="4696" w:type="dxa"/>
            <w:gridSpan w:val="2"/>
            <w:vAlign w:val="center"/>
          </w:tcPr>
          <w:p w:rsidR="00705FB5" w:rsidRPr="005D39FC" w:rsidRDefault="00705FB5" w:rsidP="00330957">
            <w:pPr>
              <w:widowControl/>
              <w:tabs>
                <w:tab w:val="left" w:pos="708"/>
              </w:tabs>
              <w:autoSpaceDE/>
              <w:adjustRightInd/>
              <w:jc w:val="center"/>
              <w:rPr>
                <w:rFonts w:eastAsia="Calibri"/>
                <w:sz w:val="24"/>
                <w:szCs w:val="24"/>
                <w:lang w:eastAsia="en-US"/>
              </w:rPr>
            </w:pPr>
            <w:r w:rsidRPr="005D39FC">
              <w:rPr>
                <w:rFonts w:eastAsia="Calibri"/>
                <w:sz w:val="24"/>
                <w:szCs w:val="24"/>
                <w:lang w:eastAsia="en-US"/>
              </w:rPr>
              <w:t>Содержательно-логические связи</w:t>
            </w:r>
          </w:p>
        </w:tc>
        <w:tc>
          <w:tcPr>
            <w:tcW w:w="1185" w:type="dxa"/>
            <w:vMerge w:val="restart"/>
            <w:vAlign w:val="center"/>
          </w:tcPr>
          <w:p w:rsidR="00705FB5" w:rsidRPr="005D39FC" w:rsidRDefault="00705FB5" w:rsidP="00330957">
            <w:pPr>
              <w:widowControl/>
              <w:tabs>
                <w:tab w:val="left" w:pos="708"/>
              </w:tabs>
              <w:autoSpaceDE/>
              <w:adjustRightInd/>
              <w:jc w:val="center"/>
              <w:rPr>
                <w:rFonts w:eastAsia="Calibri"/>
                <w:sz w:val="24"/>
                <w:szCs w:val="24"/>
                <w:lang w:eastAsia="en-US"/>
              </w:rPr>
            </w:pPr>
            <w:r w:rsidRPr="005D39FC">
              <w:rPr>
                <w:rFonts w:eastAsia="Calibri"/>
                <w:sz w:val="24"/>
                <w:szCs w:val="24"/>
                <w:lang w:eastAsia="en-US"/>
              </w:rPr>
              <w:t>Коды форми-руемых компе-тенций</w:t>
            </w:r>
          </w:p>
        </w:tc>
      </w:tr>
      <w:tr w:rsidR="00705FB5" w:rsidRPr="005D39FC" w:rsidTr="00330957">
        <w:tc>
          <w:tcPr>
            <w:tcW w:w="1196" w:type="dxa"/>
            <w:vMerge/>
            <w:vAlign w:val="center"/>
          </w:tcPr>
          <w:p w:rsidR="00705FB5" w:rsidRPr="005D39FC"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D39FC"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5D39FC" w:rsidRDefault="00705FB5" w:rsidP="00330957">
            <w:pPr>
              <w:widowControl/>
              <w:tabs>
                <w:tab w:val="left" w:pos="708"/>
              </w:tabs>
              <w:autoSpaceDE/>
              <w:adjustRightInd/>
              <w:jc w:val="center"/>
              <w:rPr>
                <w:rFonts w:eastAsia="Calibri"/>
                <w:sz w:val="24"/>
                <w:szCs w:val="24"/>
                <w:lang w:eastAsia="en-US"/>
              </w:rPr>
            </w:pPr>
            <w:r w:rsidRPr="005D39FC">
              <w:rPr>
                <w:rFonts w:eastAsia="Calibri"/>
                <w:sz w:val="24"/>
                <w:szCs w:val="24"/>
                <w:lang w:eastAsia="en-US"/>
              </w:rPr>
              <w:t>Наименование дисциплин, практик</w:t>
            </w:r>
          </w:p>
        </w:tc>
        <w:tc>
          <w:tcPr>
            <w:tcW w:w="1185" w:type="dxa"/>
            <w:vMerge/>
            <w:vAlign w:val="center"/>
          </w:tcPr>
          <w:p w:rsidR="00705FB5" w:rsidRPr="005D39FC" w:rsidRDefault="00705FB5" w:rsidP="00330957">
            <w:pPr>
              <w:widowControl/>
              <w:tabs>
                <w:tab w:val="left" w:pos="708"/>
              </w:tabs>
              <w:autoSpaceDE/>
              <w:adjustRightInd/>
              <w:jc w:val="both"/>
              <w:rPr>
                <w:rFonts w:eastAsia="Calibri"/>
                <w:sz w:val="24"/>
                <w:szCs w:val="24"/>
                <w:lang w:eastAsia="en-US"/>
              </w:rPr>
            </w:pPr>
          </w:p>
        </w:tc>
      </w:tr>
      <w:tr w:rsidR="00705FB5" w:rsidRPr="005D39FC" w:rsidTr="00330957">
        <w:tc>
          <w:tcPr>
            <w:tcW w:w="1196" w:type="dxa"/>
            <w:vMerge/>
            <w:vAlign w:val="center"/>
          </w:tcPr>
          <w:p w:rsidR="00705FB5" w:rsidRPr="005D39FC"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D39FC"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5D39FC" w:rsidRDefault="00705FB5" w:rsidP="00330957">
            <w:pPr>
              <w:widowControl/>
              <w:tabs>
                <w:tab w:val="left" w:pos="708"/>
              </w:tabs>
              <w:autoSpaceDE/>
              <w:adjustRightInd/>
              <w:jc w:val="center"/>
              <w:rPr>
                <w:rFonts w:eastAsia="Calibri"/>
                <w:sz w:val="24"/>
                <w:szCs w:val="24"/>
                <w:lang w:eastAsia="en-US"/>
              </w:rPr>
            </w:pPr>
            <w:r w:rsidRPr="005D39FC">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5D39FC" w:rsidRDefault="00705FB5" w:rsidP="00330957">
            <w:pPr>
              <w:widowControl/>
              <w:tabs>
                <w:tab w:val="left" w:pos="708"/>
              </w:tabs>
              <w:autoSpaceDE/>
              <w:adjustRightInd/>
              <w:jc w:val="center"/>
              <w:rPr>
                <w:rFonts w:eastAsia="Calibri"/>
                <w:sz w:val="24"/>
                <w:szCs w:val="24"/>
                <w:lang w:eastAsia="en-US"/>
              </w:rPr>
            </w:pPr>
            <w:r w:rsidRPr="005D39FC">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D39FC" w:rsidRDefault="00705FB5" w:rsidP="00330957">
            <w:pPr>
              <w:widowControl/>
              <w:tabs>
                <w:tab w:val="left" w:pos="708"/>
              </w:tabs>
              <w:autoSpaceDE/>
              <w:adjustRightInd/>
              <w:jc w:val="both"/>
              <w:rPr>
                <w:rFonts w:eastAsia="Calibri"/>
                <w:sz w:val="24"/>
                <w:szCs w:val="24"/>
                <w:lang w:eastAsia="en-US"/>
              </w:rPr>
            </w:pPr>
          </w:p>
        </w:tc>
      </w:tr>
      <w:tr w:rsidR="00DA3FFC" w:rsidRPr="005D39FC" w:rsidTr="00330957">
        <w:tc>
          <w:tcPr>
            <w:tcW w:w="1196" w:type="dxa"/>
            <w:vAlign w:val="center"/>
          </w:tcPr>
          <w:p w:rsidR="00DA3FFC" w:rsidRPr="005D39FC" w:rsidRDefault="000D6185" w:rsidP="008A4480">
            <w:pPr>
              <w:widowControl/>
              <w:tabs>
                <w:tab w:val="left" w:pos="708"/>
              </w:tabs>
              <w:autoSpaceDE/>
              <w:adjustRightInd/>
              <w:jc w:val="both"/>
              <w:rPr>
                <w:rFonts w:eastAsia="Calibri"/>
                <w:sz w:val="24"/>
                <w:szCs w:val="24"/>
                <w:lang w:eastAsia="en-US"/>
              </w:rPr>
            </w:pPr>
            <w:r w:rsidRPr="005D39FC">
              <w:rPr>
                <w:bCs/>
                <w:sz w:val="24"/>
                <w:szCs w:val="24"/>
              </w:rPr>
              <w:t>Б1.В.ДВ.03.01</w:t>
            </w:r>
          </w:p>
        </w:tc>
        <w:tc>
          <w:tcPr>
            <w:tcW w:w="2494" w:type="dxa"/>
            <w:vAlign w:val="center"/>
          </w:tcPr>
          <w:p w:rsidR="00DA3FFC" w:rsidRPr="005D39FC" w:rsidRDefault="000D6185" w:rsidP="008A4480">
            <w:pPr>
              <w:widowControl/>
              <w:tabs>
                <w:tab w:val="left" w:pos="708"/>
              </w:tabs>
              <w:autoSpaceDE/>
              <w:adjustRightInd/>
              <w:jc w:val="both"/>
              <w:rPr>
                <w:rFonts w:eastAsia="Calibri"/>
                <w:sz w:val="24"/>
                <w:szCs w:val="24"/>
                <w:lang w:eastAsia="en-US"/>
              </w:rPr>
            </w:pPr>
            <w:r w:rsidRPr="005D39FC">
              <w:rPr>
                <w:bCs/>
                <w:sz w:val="24"/>
                <w:szCs w:val="24"/>
              </w:rPr>
              <w:t xml:space="preserve">Государственный надзор в области гражданской </w:t>
            </w:r>
            <w:r w:rsidRPr="005D39FC">
              <w:rPr>
                <w:bCs/>
                <w:sz w:val="24"/>
                <w:szCs w:val="24"/>
              </w:rPr>
              <w:lastRenderedPageBreak/>
              <w:t>обороны и защ</w:t>
            </w:r>
            <w:r w:rsidR="00655E7C" w:rsidRPr="005D39FC">
              <w:rPr>
                <w:bCs/>
                <w:sz w:val="24"/>
                <w:szCs w:val="24"/>
              </w:rPr>
              <w:t>иты населения и территорий от ч</w:t>
            </w:r>
            <w:r w:rsidRPr="005D39FC">
              <w:rPr>
                <w:bCs/>
                <w:sz w:val="24"/>
                <w:szCs w:val="24"/>
              </w:rPr>
              <w:t>резвычайных ситуаций</w:t>
            </w:r>
          </w:p>
        </w:tc>
        <w:tc>
          <w:tcPr>
            <w:tcW w:w="2232" w:type="dxa"/>
            <w:vAlign w:val="center"/>
          </w:tcPr>
          <w:p w:rsidR="00F40FEC" w:rsidRPr="005D39FC" w:rsidRDefault="001543AF" w:rsidP="002B4321">
            <w:pPr>
              <w:widowControl/>
              <w:tabs>
                <w:tab w:val="left" w:pos="708"/>
              </w:tabs>
              <w:autoSpaceDE/>
              <w:adjustRightInd/>
              <w:jc w:val="center"/>
              <w:rPr>
                <w:rFonts w:eastAsia="Calibri"/>
                <w:sz w:val="24"/>
                <w:szCs w:val="24"/>
                <w:lang w:eastAsia="en-US"/>
              </w:rPr>
            </w:pPr>
            <w:r w:rsidRPr="005D39FC">
              <w:rPr>
                <w:sz w:val="24"/>
                <w:szCs w:val="24"/>
              </w:rPr>
              <w:lastRenderedPageBreak/>
              <w:t xml:space="preserve">Освоение учебных предметов: </w:t>
            </w:r>
            <w:r w:rsidR="000D6185" w:rsidRPr="005D39FC">
              <w:rPr>
                <w:sz w:val="24"/>
                <w:szCs w:val="24"/>
              </w:rPr>
              <w:lastRenderedPageBreak/>
              <w:t>Основы организации защиты населения и территорий от чрезвычайных ситуаций</w:t>
            </w:r>
          </w:p>
        </w:tc>
        <w:tc>
          <w:tcPr>
            <w:tcW w:w="2464" w:type="dxa"/>
            <w:vAlign w:val="center"/>
          </w:tcPr>
          <w:p w:rsidR="002B6C87" w:rsidRPr="005D39FC" w:rsidRDefault="00771F21" w:rsidP="00FC4D34">
            <w:pPr>
              <w:widowControl/>
              <w:tabs>
                <w:tab w:val="left" w:pos="708"/>
              </w:tabs>
              <w:autoSpaceDE/>
              <w:adjustRightInd/>
              <w:jc w:val="both"/>
              <w:rPr>
                <w:rFonts w:eastAsia="Calibri"/>
                <w:sz w:val="24"/>
                <w:szCs w:val="24"/>
                <w:lang w:eastAsia="en-US"/>
              </w:rPr>
            </w:pPr>
            <w:r w:rsidRPr="00771F21">
              <w:rPr>
                <w:rFonts w:eastAsia="Calibri"/>
                <w:sz w:val="24"/>
                <w:szCs w:val="24"/>
                <w:lang w:eastAsia="en-US"/>
              </w:rPr>
              <w:lastRenderedPageBreak/>
              <w:t xml:space="preserve">Информационно-методическое обеспечение </w:t>
            </w:r>
            <w:r w:rsidRPr="00771F21">
              <w:rPr>
                <w:rFonts w:eastAsia="Calibri"/>
                <w:sz w:val="24"/>
                <w:szCs w:val="24"/>
                <w:lang w:eastAsia="en-US"/>
              </w:rPr>
              <w:lastRenderedPageBreak/>
              <w:t>надзорной деятельности МЧС России</w:t>
            </w:r>
          </w:p>
        </w:tc>
        <w:tc>
          <w:tcPr>
            <w:tcW w:w="1185" w:type="dxa"/>
            <w:vAlign w:val="center"/>
          </w:tcPr>
          <w:p w:rsidR="002B6C87" w:rsidRPr="005D39FC" w:rsidRDefault="00FD4EA0" w:rsidP="006C7504">
            <w:pPr>
              <w:widowControl/>
              <w:tabs>
                <w:tab w:val="left" w:pos="708"/>
              </w:tabs>
              <w:autoSpaceDE/>
              <w:adjustRightInd/>
              <w:jc w:val="both"/>
              <w:rPr>
                <w:rFonts w:eastAsia="Calibri"/>
                <w:sz w:val="24"/>
                <w:szCs w:val="24"/>
                <w:lang w:eastAsia="en-US"/>
              </w:rPr>
            </w:pPr>
            <w:r w:rsidRPr="005D39FC">
              <w:rPr>
                <w:rFonts w:eastAsia="Calibri"/>
                <w:sz w:val="24"/>
                <w:szCs w:val="24"/>
                <w:lang w:eastAsia="en-US"/>
              </w:rPr>
              <w:lastRenderedPageBreak/>
              <w:t>ПК-1</w:t>
            </w:r>
            <w:r w:rsidR="006C7504" w:rsidRPr="005D39FC">
              <w:rPr>
                <w:rFonts w:eastAsia="Calibri"/>
                <w:sz w:val="24"/>
                <w:szCs w:val="24"/>
                <w:lang w:eastAsia="en-US"/>
              </w:rPr>
              <w:t>, ПК-2</w:t>
            </w:r>
            <w:r w:rsidRPr="005D39FC">
              <w:rPr>
                <w:rFonts w:eastAsia="Calibri"/>
                <w:sz w:val="24"/>
                <w:szCs w:val="24"/>
                <w:lang w:eastAsia="en-US"/>
              </w:rPr>
              <w:t>1</w:t>
            </w:r>
          </w:p>
        </w:tc>
      </w:tr>
    </w:tbl>
    <w:p w:rsidR="00D02EB8" w:rsidRPr="005D39FC" w:rsidRDefault="00D02EB8" w:rsidP="00A76E53">
      <w:pPr>
        <w:widowControl/>
        <w:autoSpaceDE/>
        <w:autoSpaceDN/>
        <w:adjustRightInd/>
        <w:contextualSpacing/>
        <w:jc w:val="both"/>
        <w:rPr>
          <w:rFonts w:eastAsia="Calibri"/>
          <w:b/>
          <w:spacing w:val="4"/>
          <w:sz w:val="24"/>
          <w:szCs w:val="24"/>
          <w:lang w:eastAsia="en-US"/>
        </w:rPr>
      </w:pPr>
    </w:p>
    <w:p w:rsidR="008A4480" w:rsidRPr="005D39FC" w:rsidRDefault="008A4480" w:rsidP="008A4480">
      <w:pPr>
        <w:spacing w:after="120"/>
        <w:ind w:firstLine="709"/>
        <w:jc w:val="both"/>
        <w:rPr>
          <w:sz w:val="24"/>
          <w:szCs w:val="24"/>
        </w:rPr>
      </w:pPr>
      <w:r w:rsidRPr="005D39FC">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8C6808" w:rsidRDefault="00BB6C9A" w:rsidP="00A76E53">
      <w:pPr>
        <w:widowControl/>
        <w:autoSpaceDE/>
        <w:autoSpaceDN/>
        <w:adjustRightInd/>
        <w:ind w:firstLine="709"/>
        <w:jc w:val="both"/>
        <w:rPr>
          <w:rFonts w:eastAsia="Calibri"/>
          <w:sz w:val="24"/>
          <w:szCs w:val="24"/>
          <w:lang w:eastAsia="en-US"/>
        </w:rPr>
      </w:pPr>
      <w:r w:rsidRPr="005D39FC">
        <w:rPr>
          <w:rFonts w:eastAsia="Calibri"/>
          <w:sz w:val="24"/>
          <w:szCs w:val="24"/>
          <w:lang w:eastAsia="en-US"/>
        </w:rPr>
        <w:t xml:space="preserve">Объем учебной </w:t>
      </w:r>
      <w:r w:rsidRPr="008C6808">
        <w:rPr>
          <w:rFonts w:eastAsia="Calibri"/>
          <w:sz w:val="24"/>
          <w:szCs w:val="24"/>
          <w:lang w:eastAsia="en-US"/>
        </w:rPr>
        <w:t xml:space="preserve">дисциплины – </w:t>
      </w:r>
      <w:r w:rsidR="008C6808" w:rsidRPr="008C6808">
        <w:rPr>
          <w:rFonts w:eastAsia="Calibri"/>
          <w:sz w:val="24"/>
          <w:szCs w:val="24"/>
          <w:lang w:eastAsia="en-US"/>
        </w:rPr>
        <w:t>8</w:t>
      </w:r>
      <w:r w:rsidR="008C6808">
        <w:rPr>
          <w:rFonts w:eastAsia="Calibri"/>
          <w:sz w:val="24"/>
          <w:szCs w:val="24"/>
          <w:lang w:eastAsia="en-US"/>
        </w:rPr>
        <w:t xml:space="preserve"> </w:t>
      </w:r>
      <w:r w:rsidRPr="008C6808">
        <w:rPr>
          <w:rFonts w:eastAsia="Calibri"/>
          <w:sz w:val="24"/>
          <w:szCs w:val="24"/>
          <w:lang w:eastAsia="en-US"/>
        </w:rPr>
        <w:t>зачетных единиц</w:t>
      </w:r>
      <w:r w:rsidR="00AB7887" w:rsidRPr="008C6808">
        <w:rPr>
          <w:rFonts w:eastAsia="Calibri"/>
          <w:sz w:val="24"/>
          <w:szCs w:val="24"/>
          <w:lang w:eastAsia="en-US"/>
        </w:rPr>
        <w:t>ы</w:t>
      </w:r>
      <w:r w:rsidRPr="008C6808">
        <w:rPr>
          <w:rFonts w:eastAsia="Calibri"/>
          <w:sz w:val="24"/>
          <w:szCs w:val="24"/>
          <w:lang w:eastAsia="en-US"/>
        </w:rPr>
        <w:t xml:space="preserve"> – </w:t>
      </w:r>
      <w:r w:rsidR="00244A54" w:rsidRPr="008C6808">
        <w:rPr>
          <w:rFonts w:eastAsia="Calibri"/>
          <w:sz w:val="24"/>
          <w:szCs w:val="24"/>
          <w:lang w:eastAsia="en-US"/>
        </w:rPr>
        <w:t>28</w:t>
      </w:r>
      <w:r w:rsidR="00AB7887" w:rsidRPr="008C6808">
        <w:rPr>
          <w:rFonts w:eastAsia="Calibri"/>
          <w:sz w:val="24"/>
          <w:szCs w:val="24"/>
          <w:lang w:eastAsia="en-US"/>
        </w:rPr>
        <w:t>8</w:t>
      </w:r>
      <w:r w:rsidRPr="008C6808">
        <w:rPr>
          <w:rFonts w:eastAsia="Calibri"/>
          <w:sz w:val="24"/>
          <w:szCs w:val="24"/>
          <w:lang w:eastAsia="en-US"/>
        </w:rPr>
        <w:t xml:space="preserve"> академических часов</w:t>
      </w:r>
    </w:p>
    <w:p w:rsidR="00A32A5F" w:rsidRPr="005D39FC" w:rsidRDefault="00FB05DD" w:rsidP="008A4480">
      <w:pPr>
        <w:widowControl/>
        <w:autoSpaceDE/>
        <w:autoSpaceDN/>
        <w:adjustRightInd/>
        <w:spacing w:after="120"/>
        <w:ind w:firstLine="709"/>
        <w:jc w:val="both"/>
        <w:rPr>
          <w:rFonts w:eastAsia="Calibri"/>
          <w:sz w:val="24"/>
          <w:szCs w:val="24"/>
          <w:lang w:eastAsia="en-US"/>
        </w:rPr>
      </w:pPr>
      <w:r w:rsidRPr="008C6808">
        <w:rPr>
          <w:rFonts w:eastAsia="Calibri"/>
          <w:sz w:val="24"/>
          <w:szCs w:val="24"/>
          <w:lang w:eastAsia="en-US"/>
        </w:rPr>
        <w:t>Из них</w:t>
      </w:r>
      <w:r w:rsidRPr="008C680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410"/>
        <w:gridCol w:w="2693"/>
      </w:tblGrid>
      <w:tr w:rsidR="00A32A5F" w:rsidRPr="005D39FC" w:rsidTr="00D709F4">
        <w:tc>
          <w:tcPr>
            <w:tcW w:w="4365" w:type="dxa"/>
          </w:tcPr>
          <w:p w:rsidR="00A32A5F" w:rsidRPr="005D39FC" w:rsidRDefault="00A32A5F" w:rsidP="00330957">
            <w:pPr>
              <w:widowControl/>
              <w:autoSpaceDE/>
              <w:autoSpaceDN/>
              <w:adjustRightInd/>
              <w:jc w:val="both"/>
              <w:rPr>
                <w:rFonts w:eastAsia="Calibri"/>
                <w:sz w:val="24"/>
                <w:szCs w:val="24"/>
                <w:lang w:eastAsia="en-US"/>
              </w:rPr>
            </w:pPr>
          </w:p>
        </w:tc>
        <w:tc>
          <w:tcPr>
            <w:tcW w:w="2410" w:type="dxa"/>
            <w:vAlign w:val="center"/>
          </w:tcPr>
          <w:p w:rsidR="00A32A5F" w:rsidRPr="005D39FC" w:rsidRDefault="00A32A5F" w:rsidP="00330957">
            <w:pPr>
              <w:widowControl/>
              <w:autoSpaceDE/>
              <w:autoSpaceDN/>
              <w:adjustRightInd/>
              <w:jc w:val="center"/>
              <w:rPr>
                <w:rFonts w:eastAsia="Calibri"/>
                <w:sz w:val="24"/>
                <w:szCs w:val="24"/>
                <w:lang w:eastAsia="en-US"/>
              </w:rPr>
            </w:pPr>
            <w:r w:rsidRPr="005D39FC">
              <w:rPr>
                <w:rFonts w:eastAsia="Calibri"/>
                <w:sz w:val="24"/>
                <w:szCs w:val="24"/>
                <w:lang w:eastAsia="en-US"/>
              </w:rPr>
              <w:t>Очная форма обучения</w:t>
            </w:r>
          </w:p>
        </w:tc>
        <w:tc>
          <w:tcPr>
            <w:tcW w:w="2693" w:type="dxa"/>
            <w:vAlign w:val="center"/>
          </w:tcPr>
          <w:p w:rsidR="00A76E53" w:rsidRPr="005D39FC" w:rsidRDefault="00A32A5F" w:rsidP="00330957">
            <w:pPr>
              <w:widowControl/>
              <w:autoSpaceDE/>
              <w:autoSpaceDN/>
              <w:adjustRightInd/>
              <w:jc w:val="center"/>
              <w:rPr>
                <w:rFonts w:eastAsia="Calibri"/>
                <w:sz w:val="24"/>
                <w:szCs w:val="24"/>
                <w:lang w:eastAsia="en-US"/>
              </w:rPr>
            </w:pPr>
            <w:r w:rsidRPr="005D39FC">
              <w:rPr>
                <w:rFonts w:eastAsia="Calibri"/>
                <w:sz w:val="24"/>
                <w:szCs w:val="24"/>
                <w:lang w:eastAsia="en-US"/>
              </w:rPr>
              <w:t xml:space="preserve">Заочная форма </w:t>
            </w:r>
          </w:p>
          <w:p w:rsidR="00A32A5F" w:rsidRPr="005D39FC" w:rsidRDefault="00A32A5F" w:rsidP="00330957">
            <w:pPr>
              <w:widowControl/>
              <w:autoSpaceDE/>
              <w:autoSpaceDN/>
              <w:adjustRightInd/>
              <w:jc w:val="center"/>
              <w:rPr>
                <w:rFonts w:eastAsia="Calibri"/>
                <w:sz w:val="24"/>
                <w:szCs w:val="24"/>
                <w:lang w:eastAsia="en-US"/>
              </w:rPr>
            </w:pPr>
            <w:r w:rsidRPr="005D39FC">
              <w:rPr>
                <w:rFonts w:eastAsia="Calibri"/>
                <w:sz w:val="24"/>
                <w:szCs w:val="24"/>
                <w:lang w:eastAsia="en-US"/>
              </w:rPr>
              <w:t>обучения</w:t>
            </w:r>
          </w:p>
        </w:tc>
      </w:tr>
      <w:tr w:rsidR="00D709F4" w:rsidRPr="005D39FC" w:rsidTr="00E70235">
        <w:trPr>
          <w:trHeight w:val="70"/>
        </w:trPr>
        <w:tc>
          <w:tcPr>
            <w:tcW w:w="4365" w:type="dxa"/>
          </w:tcPr>
          <w:p w:rsidR="00D709F4" w:rsidRPr="005D39FC" w:rsidRDefault="00D709F4" w:rsidP="00D709F4">
            <w:pPr>
              <w:widowControl/>
              <w:autoSpaceDE/>
              <w:autoSpaceDN/>
              <w:adjustRightInd/>
              <w:jc w:val="both"/>
              <w:rPr>
                <w:rFonts w:eastAsia="Calibri"/>
                <w:sz w:val="24"/>
                <w:szCs w:val="24"/>
                <w:lang w:eastAsia="en-US"/>
              </w:rPr>
            </w:pPr>
            <w:r w:rsidRPr="005D39FC">
              <w:rPr>
                <w:rFonts w:eastAsia="Calibri"/>
                <w:sz w:val="24"/>
                <w:szCs w:val="24"/>
                <w:lang w:eastAsia="en-US"/>
              </w:rPr>
              <w:t>Контактная работа</w:t>
            </w:r>
          </w:p>
        </w:tc>
        <w:tc>
          <w:tcPr>
            <w:tcW w:w="2410" w:type="dxa"/>
            <w:vAlign w:val="center"/>
          </w:tcPr>
          <w:p w:rsidR="00D709F4" w:rsidRPr="005D39FC" w:rsidRDefault="00E70235" w:rsidP="00D709F4">
            <w:pPr>
              <w:widowControl/>
              <w:autoSpaceDE/>
              <w:autoSpaceDN/>
              <w:adjustRightInd/>
              <w:jc w:val="center"/>
              <w:rPr>
                <w:rFonts w:eastAsia="Calibri"/>
                <w:sz w:val="24"/>
                <w:szCs w:val="24"/>
                <w:lang w:val="en-US" w:eastAsia="en-US"/>
              </w:rPr>
            </w:pPr>
            <w:r w:rsidRPr="005D39FC">
              <w:rPr>
                <w:rFonts w:eastAsia="Calibri"/>
                <w:sz w:val="24"/>
                <w:szCs w:val="24"/>
                <w:lang w:val="en-US" w:eastAsia="en-US"/>
              </w:rPr>
              <w:t>126</w:t>
            </w:r>
          </w:p>
        </w:tc>
        <w:tc>
          <w:tcPr>
            <w:tcW w:w="2693" w:type="dxa"/>
            <w:vAlign w:val="center"/>
          </w:tcPr>
          <w:p w:rsidR="00D709F4" w:rsidRPr="005D39FC" w:rsidRDefault="00D709F4" w:rsidP="00683C40">
            <w:pPr>
              <w:widowControl/>
              <w:autoSpaceDE/>
              <w:autoSpaceDN/>
              <w:adjustRightInd/>
              <w:jc w:val="center"/>
              <w:rPr>
                <w:rFonts w:eastAsia="Calibri"/>
                <w:sz w:val="24"/>
                <w:szCs w:val="24"/>
                <w:lang w:val="en-US" w:eastAsia="en-US"/>
              </w:rPr>
            </w:pPr>
            <w:r w:rsidRPr="005D39FC">
              <w:rPr>
                <w:rFonts w:eastAsia="Calibri"/>
                <w:sz w:val="24"/>
                <w:szCs w:val="24"/>
                <w:lang w:eastAsia="en-US"/>
              </w:rPr>
              <w:t>1</w:t>
            </w:r>
            <w:r w:rsidR="00683C40" w:rsidRPr="005D39FC">
              <w:rPr>
                <w:rFonts w:eastAsia="Calibri"/>
                <w:sz w:val="24"/>
                <w:szCs w:val="24"/>
                <w:lang w:val="en-US" w:eastAsia="en-US"/>
              </w:rPr>
              <w:t>2</w:t>
            </w:r>
          </w:p>
        </w:tc>
      </w:tr>
      <w:tr w:rsidR="00D709F4" w:rsidRPr="005D39FC" w:rsidTr="00D709F4">
        <w:tc>
          <w:tcPr>
            <w:tcW w:w="4365" w:type="dxa"/>
          </w:tcPr>
          <w:p w:rsidR="00D709F4" w:rsidRPr="005D39FC" w:rsidRDefault="00D709F4" w:rsidP="00D709F4">
            <w:pPr>
              <w:widowControl/>
              <w:autoSpaceDE/>
              <w:autoSpaceDN/>
              <w:adjustRightInd/>
              <w:jc w:val="both"/>
              <w:rPr>
                <w:rFonts w:eastAsia="Calibri"/>
                <w:i/>
                <w:sz w:val="24"/>
                <w:szCs w:val="24"/>
                <w:lang w:eastAsia="en-US"/>
              </w:rPr>
            </w:pPr>
            <w:r w:rsidRPr="005D39FC">
              <w:rPr>
                <w:rFonts w:eastAsia="Calibri"/>
                <w:i/>
                <w:sz w:val="24"/>
                <w:szCs w:val="24"/>
                <w:lang w:eastAsia="en-US"/>
              </w:rPr>
              <w:t>Лекций</w:t>
            </w:r>
          </w:p>
        </w:tc>
        <w:tc>
          <w:tcPr>
            <w:tcW w:w="2410" w:type="dxa"/>
            <w:vAlign w:val="center"/>
          </w:tcPr>
          <w:p w:rsidR="00D709F4" w:rsidRPr="005D39FC" w:rsidRDefault="00E70235" w:rsidP="00D709F4">
            <w:pPr>
              <w:widowControl/>
              <w:autoSpaceDE/>
              <w:autoSpaceDN/>
              <w:adjustRightInd/>
              <w:jc w:val="center"/>
              <w:rPr>
                <w:rFonts w:eastAsia="Calibri"/>
                <w:sz w:val="24"/>
                <w:szCs w:val="24"/>
                <w:lang w:val="en-US" w:eastAsia="en-US"/>
              </w:rPr>
            </w:pPr>
            <w:r w:rsidRPr="005D39FC">
              <w:rPr>
                <w:rFonts w:eastAsia="Calibri"/>
                <w:sz w:val="24"/>
                <w:szCs w:val="24"/>
                <w:lang w:val="en-US" w:eastAsia="en-US"/>
              </w:rPr>
              <w:t>36</w:t>
            </w:r>
          </w:p>
        </w:tc>
        <w:tc>
          <w:tcPr>
            <w:tcW w:w="2693" w:type="dxa"/>
            <w:vAlign w:val="center"/>
          </w:tcPr>
          <w:p w:rsidR="00D709F4" w:rsidRPr="005D39FC" w:rsidRDefault="00D709F4" w:rsidP="00D709F4">
            <w:pPr>
              <w:widowControl/>
              <w:autoSpaceDE/>
              <w:autoSpaceDN/>
              <w:adjustRightInd/>
              <w:jc w:val="center"/>
              <w:rPr>
                <w:rFonts w:eastAsia="Calibri"/>
                <w:sz w:val="24"/>
                <w:szCs w:val="24"/>
                <w:lang w:eastAsia="en-US"/>
              </w:rPr>
            </w:pPr>
            <w:r w:rsidRPr="005D39FC">
              <w:rPr>
                <w:rFonts w:eastAsia="Calibri"/>
                <w:sz w:val="24"/>
                <w:szCs w:val="24"/>
                <w:lang w:eastAsia="en-US"/>
              </w:rPr>
              <w:t>4</w:t>
            </w:r>
          </w:p>
        </w:tc>
      </w:tr>
      <w:tr w:rsidR="00D709F4" w:rsidRPr="005D39FC" w:rsidTr="00D709F4">
        <w:tc>
          <w:tcPr>
            <w:tcW w:w="4365" w:type="dxa"/>
          </w:tcPr>
          <w:p w:rsidR="00D709F4" w:rsidRPr="005D39FC" w:rsidRDefault="00D709F4" w:rsidP="00D709F4">
            <w:pPr>
              <w:widowControl/>
              <w:autoSpaceDE/>
              <w:autoSpaceDN/>
              <w:adjustRightInd/>
              <w:jc w:val="both"/>
              <w:rPr>
                <w:rFonts w:eastAsia="Calibri"/>
                <w:i/>
                <w:sz w:val="24"/>
                <w:szCs w:val="24"/>
                <w:lang w:eastAsia="en-US"/>
              </w:rPr>
            </w:pPr>
            <w:r w:rsidRPr="005D39FC">
              <w:rPr>
                <w:rFonts w:eastAsia="Calibri"/>
                <w:i/>
                <w:sz w:val="24"/>
                <w:szCs w:val="24"/>
                <w:lang w:eastAsia="en-US"/>
              </w:rPr>
              <w:t>Лабораторных работ</w:t>
            </w:r>
          </w:p>
        </w:tc>
        <w:tc>
          <w:tcPr>
            <w:tcW w:w="2410" w:type="dxa"/>
            <w:vAlign w:val="center"/>
          </w:tcPr>
          <w:p w:rsidR="00D709F4" w:rsidRPr="005D39FC" w:rsidRDefault="00D709F4" w:rsidP="00D709F4">
            <w:pPr>
              <w:widowControl/>
              <w:autoSpaceDE/>
              <w:autoSpaceDN/>
              <w:adjustRightInd/>
              <w:jc w:val="center"/>
              <w:rPr>
                <w:rFonts w:eastAsia="Calibri"/>
                <w:sz w:val="24"/>
                <w:szCs w:val="24"/>
                <w:lang w:eastAsia="en-US"/>
              </w:rPr>
            </w:pPr>
            <w:r w:rsidRPr="005D39FC">
              <w:rPr>
                <w:rFonts w:eastAsia="Calibri"/>
                <w:sz w:val="24"/>
                <w:szCs w:val="24"/>
                <w:lang w:eastAsia="en-US"/>
              </w:rPr>
              <w:t>-</w:t>
            </w:r>
          </w:p>
        </w:tc>
        <w:tc>
          <w:tcPr>
            <w:tcW w:w="2693" w:type="dxa"/>
            <w:vAlign w:val="center"/>
          </w:tcPr>
          <w:p w:rsidR="00D709F4" w:rsidRPr="005D39FC" w:rsidRDefault="00D709F4" w:rsidP="00D709F4">
            <w:pPr>
              <w:widowControl/>
              <w:autoSpaceDE/>
              <w:autoSpaceDN/>
              <w:adjustRightInd/>
              <w:jc w:val="center"/>
              <w:rPr>
                <w:rFonts w:eastAsia="Calibri"/>
                <w:sz w:val="24"/>
                <w:szCs w:val="24"/>
                <w:lang w:eastAsia="en-US"/>
              </w:rPr>
            </w:pPr>
            <w:r w:rsidRPr="005D39FC">
              <w:rPr>
                <w:rFonts w:eastAsia="Calibri"/>
                <w:sz w:val="24"/>
                <w:szCs w:val="24"/>
                <w:lang w:eastAsia="en-US"/>
              </w:rPr>
              <w:t>-</w:t>
            </w:r>
          </w:p>
        </w:tc>
      </w:tr>
      <w:tr w:rsidR="00D709F4" w:rsidRPr="005D39FC" w:rsidTr="00D709F4">
        <w:tc>
          <w:tcPr>
            <w:tcW w:w="4365" w:type="dxa"/>
          </w:tcPr>
          <w:p w:rsidR="00D709F4" w:rsidRPr="005D39FC" w:rsidRDefault="00D709F4" w:rsidP="00D709F4">
            <w:pPr>
              <w:widowControl/>
              <w:autoSpaceDE/>
              <w:autoSpaceDN/>
              <w:adjustRightInd/>
              <w:jc w:val="both"/>
              <w:rPr>
                <w:rFonts w:eastAsia="Calibri"/>
                <w:i/>
                <w:sz w:val="24"/>
                <w:szCs w:val="24"/>
                <w:lang w:eastAsia="en-US"/>
              </w:rPr>
            </w:pPr>
            <w:r w:rsidRPr="005D39FC">
              <w:rPr>
                <w:rFonts w:eastAsia="Calibri"/>
                <w:i/>
                <w:sz w:val="24"/>
                <w:szCs w:val="24"/>
                <w:lang w:eastAsia="en-US"/>
              </w:rPr>
              <w:t>Практических занятий</w:t>
            </w:r>
          </w:p>
        </w:tc>
        <w:tc>
          <w:tcPr>
            <w:tcW w:w="2410" w:type="dxa"/>
            <w:vAlign w:val="center"/>
          </w:tcPr>
          <w:p w:rsidR="00D709F4" w:rsidRPr="005D39FC" w:rsidRDefault="00E70235" w:rsidP="00D709F4">
            <w:pPr>
              <w:widowControl/>
              <w:autoSpaceDE/>
              <w:autoSpaceDN/>
              <w:adjustRightInd/>
              <w:jc w:val="center"/>
              <w:rPr>
                <w:rFonts w:eastAsia="Calibri"/>
                <w:sz w:val="24"/>
                <w:szCs w:val="24"/>
                <w:lang w:val="en-US" w:eastAsia="en-US"/>
              </w:rPr>
            </w:pPr>
            <w:r w:rsidRPr="005D39FC">
              <w:rPr>
                <w:rFonts w:eastAsia="Calibri"/>
                <w:sz w:val="24"/>
                <w:szCs w:val="24"/>
                <w:lang w:val="en-US" w:eastAsia="en-US"/>
              </w:rPr>
              <w:t>90</w:t>
            </w:r>
          </w:p>
        </w:tc>
        <w:tc>
          <w:tcPr>
            <w:tcW w:w="2693" w:type="dxa"/>
            <w:vAlign w:val="center"/>
          </w:tcPr>
          <w:p w:rsidR="00D709F4" w:rsidRPr="005D39FC" w:rsidRDefault="00683C40" w:rsidP="00D709F4">
            <w:pPr>
              <w:widowControl/>
              <w:autoSpaceDE/>
              <w:autoSpaceDN/>
              <w:adjustRightInd/>
              <w:jc w:val="center"/>
              <w:rPr>
                <w:rFonts w:eastAsia="Calibri"/>
                <w:sz w:val="24"/>
                <w:szCs w:val="24"/>
                <w:lang w:val="en-US" w:eastAsia="en-US"/>
              </w:rPr>
            </w:pPr>
            <w:r w:rsidRPr="005D39FC">
              <w:rPr>
                <w:rFonts w:eastAsia="Calibri"/>
                <w:sz w:val="24"/>
                <w:szCs w:val="24"/>
                <w:lang w:val="en-US" w:eastAsia="en-US"/>
              </w:rPr>
              <w:t>8</w:t>
            </w:r>
          </w:p>
        </w:tc>
      </w:tr>
      <w:tr w:rsidR="00D709F4" w:rsidRPr="005D39FC" w:rsidTr="00D709F4">
        <w:tc>
          <w:tcPr>
            <w:tcW w:w="4365" w:type="dxa"/>
          </w:tcPr>
          <w:p w:rsidR="00D709F4" w:rsidRPr="005D39FC" w:rsidRDefault="00D709F4" w:rsidP="00D709F4">
            <w:pPr>
              <w:widowControl/>
              <w:autoSpaceDE/>
              <w:autoSpaceDN/>
              <w:adjustRightInd/>
              <w:jc w:val="both"/>
              <w:rPr>
                <w:rFonts w:eastAsia="Calibri"/>
                <w:sz w:val="24"/>
                <w:szCs w:val="24"/>
                <w:lang w:eastAsia="en-US"/>
              </w:rPr>
            </w:pPr>
            <w:r w:rsidRPr="005D39FC">
              <w:rPr>
                <w:rFonts w:eastAsia="Calibri"/>
                <w:sz w:val="24"/>
                <w:szCs w:val="24"/>
                <w:lang w:eastAsia="en-US"/>
              </w:rPr>
              <w:t>Самостоятельная работа обучающихся</w:t>
            </w:r>
          </w:p>
        </w:tc>
        <w:tc>
          <w:tcPr>
            <w:tcW w:w="2410" w:type="dxa"/>
            <w:vAlign w:val="center"/>
          </w:tcPr>
          <w:p w:rsidR="00D709F4" w:rsidRPr="005D39FC" w:rsidRDefault="00E70235" w:rsidP="00D709F4">
            <w:pPr>
              <w:widowControl/>
              <w:autoSpaceDE/>
              <w:autoSpaceDN/>
              <w:adjustRightInd/>
              <w:jc w:val="center"/>
              <w:rPr>
                <w:rFonts w:eastAsia="Calibri"/>
                <w:sz w:val="24"/>
                <w:szCs w:val="24"/>
                <w:lang w:val="en-US" w:eastAsia="en-US"/>
              </w:rPr>
            </w:pPr>
            <w:r w:rsidRPr="005D39FC">
              <w:rPr>
                <w:rFonts w:eastAsia="Calibri"/>
                <w:sz w:val="24"/>
                <w:szCs w:val="24"/>
                <w:lang w:val="en-US" w:eastAsia="en-US"/>
              </w:rPr>
              <w:t>135</w:t>
            </w:r>
          </w:p>
        </w:tc>
        <w:tc>
          <w:tcPr>
            <w:tcW w:w="2693" w:type="dxa"/>
            <w:vAlign w:val="center"/>
          </w:tcPr>
          <w:p w:rsidR="00D709F4" w:rsidRPr="005D39FC" w:rsidRDefault="00683C40" w:rsidP="00D709F4">
            <w:pPr>
              <w:widowControl/>
              <w:autoSpaceDE/>
              <w:autoSpaceDN/>
              <w:adjustRightInd/>
              <w:jc w:val="center"/>
              <w:rPr>
                <w:rFonts w:eastAsia="Calibri"/>
                <w:sz w:val="24"/>
                <w:szCs w:val="24"/>
                <w:lang w:val="en-US" w:eastAsia="en-US"/>
              </w:rPr>
            </w:pPr>
            <w:r w:rsidRPr="005D39FC">
              <w:rPr>
                <w:rFonts w:eastAsia="Calibri"/>
                <w:sz w:val="24"/>
                <w:szCs w:val="24"/>
                <w:lang w:val="en-US" w:eastAsia="en-US"/>
              </w:rPr>
              <w:t>267</w:t>
            </w:r>
          </w:p>
        </w:tc>
      </w:tr>
      <w:tr w:rsidR="00D709F4" w:rsidRPr="005D39FC" w:rsidTr="00D709F4">
        <w:tc>
          <w:tcPr>
            <w:tcW w:w="4365" w:type="dxa"/>
          </w:tcPr>
          <w:p w:rsidR="00D709F4" w:rsidRPr="005D39FC" w:rsidRDefault="00D709F4" w:rsidP="00D709F4">
            <w:pPr>
              <w:widowControl/>
              <w:autoSpaceDE/>
              <w:autoSpaceDN/>
              <w:adjustRightInd/>
              <w:jc w:val="both"/>
              <w:rPr>
                <w:rFonts w:eastAsia="Calibri"/>
                <w:sz w:val="24"/>
                <w:szCs w:val="24"/>
                <w:lang w:eastAsia="en-US"/>
              </w:rPr>
            </w:pPr>
            <w:r w:rsidRPr="005D39FC">
              <w:rPr>
                <w:rFonts w:eastAsia="Calibri"/>
                <w:sz w:val="24"/>
                <w:szCs w:val="24"/>
                <w:lang w:eastAsia="en-US"/>
              </w:rPr>
              <w:t>Контроль</w:t>
            </w:r>
          </w:p>
        </w:tc>
        <w:tc>
          <w:tcPr>
            <w:tcW w:w="2410" w:type="dxa"/>
            <w:vAlign w:val="center"/>
          </w:tcPr>
          <w:p w:rsidR="00D709F4" w:rsidRPr="005D39FC" w:rsidRDefault="00E70235" w:rsidP="00D709F4">
            <w:pPr>
              <w:widowControl/>
              <w:autoSpaceDE/>
              <w:autoSpaceDN/>
              <w:adjustRightInd/>
              <w:jc w:val="center"/>
              <w:rPr>
                <w:rFonts w:eastAsia="Calibri"/>
                <w:sz w:val="24"/>
                <w:szCs w:val="24"/>
                <w:lang w:val="en-US" w:eastAsia="en-US"/>
              </w:rPr>
            </w:pPr>
            <w:r w:rsidRPr="005D39FC">
              <w:rPr>
                <w:rFonts w:eastAsia="Calibri"/>
                <w:sz w:val="24"/>
                <w:szCs w:val="24"/>
                <w:lang w:val="en-US" w:eastAsia="en-US"/>
              </w:rPr>
              <w:t>27</w:t>
            </w:r>
          </w:p>
        </w:tc>
        <w:tc>
          <w:tcPr>
            <w:tcW w:w="2693" w:type="dxa"/>
            <w:vAlign w:val="center"/>
          </w:tcPr>
          <w:p w:rsidR="00D709F4" w:rsidRPr="005D39FC" w:rsidRDefault="00683C40" w:rsidP="00D709F4">
            <w:pPr>
              <w:widowControl/>
              <w:autoSpaceDE/>
              <w:autoSpaceDN/>
              <w:adjustRightInd/>
              <w:jc w:val="center"/>
              <w:rPr>
                <w:rFonts w:eastAsia="Calibri"/>
                <w:sz w:val="24"/>
                <w:szCs w:val="24"/>
                <w:lang w:val="en-US" w:eastAsia="en-US"/>
              </w:rPr>
            </w:pPr>
            <w:r w:rsidRPr="005D39FC">
              <w:rPr>
                <w:rFonts w:eastAsia="Calibri"/>
                <w:sz w:val="24"/>
                <w:szCs w:val="24"/>
                <w:lang w:val="en-US" w:eastAsia="en-US"/>
              </w:rPr>
              <w:t>9</w:t>
            </w:r>
          </w:p>
        </w:tc>
      </w:tr>
      <w:tr w:rsidR="00D709F4" w:rsidRPr="005D39FC" w:rsidTr="00D709F4">
        <w:tc>
          <w:tcPr>
            <w:tcW w:w="4365" w:type="dxa"/>
            <w:vAlign w:val="center"/>
          </w:tcPr>
          <w:p w:rsidR="00D709F4" w:rsidRPr="005D39FC" w:rsidRDefault="00D709F4" w:rsidP="00D709F4">
            <w:pPr>
              <w:widowControl/>
              <w:autoSpaceDE/>
              <w:autoSpaceDN/>
              <w:adjustRightInd/>
              <w:rPr>
                <w:rFonts w:eastAsia="Calibri"/>
                <w:sz w:val="24"/>
                <w:szCs w:val="24"/>
                <w:lang w:eastAsia="en-US"/>
              </w:rPr>
            </w:pPr>
            <w:r w:rsidRPr="005D39FC">
              <w:rPr>
                <w:rFonts w:eastAsia="Calibri"/>
                <w:sz w:val="24"/>
                <w:szCs w:val="24"/>
                <w:lang w:eastAsia="en-US"/>
              </w:rPr>
              <w:t>Формы промежуточной аттестации</w:t>
            </w:r>
          </w:p>
        </w:tc>
        <w:tc>
          <w:tcPr>
            <w:tcW w:w="2410" w:type="dxa"/>
            <w:vAlign w:val="center"/>
          </w:tcPr>
          <w:p w:rsidR="00D709F4" w:rsidRPr="005D39FC" w:rsidRDefault="00D709F4" w:rsidP="00627858">
            <w:pPr>
              <w:widowControl/>
              <w:autoSpaceDE/>
              <w:autoSpaceDN/>
              <w:adjustRightInd/>
              <w:jc w:val="center"/>
              <w:rPr>
                <w:rFonts w:eastAsia="Calibri"/>
                <w:sz w:val="24"/>
                <w:szCs w:val="24"/>
                <w:lang w:eastAsia="en-US"/>
              </w:rPr>
            </w:pPr>
            <w:r w:rsidRPr="005D39FC">
              <w:rPr>
                <w:rFonts w:eastAsia="Calibri"/>
                <w:sz w:val="24"/>
                <w:szCs w:val="24"/>
                <w:lang w:eastAsia="en-US"/>
              </w:rPr>
              <w:t xml:space="preserve">экзамен в </w:t>
            </w:r>
            <w:r w:rsidR="00627858">
              <w:rPr>
                <w:rFonts w:eastAsia="Calibri"/>
                <w:sz w:val="24"/>
                <w:szCs w:val="24"/>
                <w:lang w:eastAsia="en-US"/>
              </w:rPr>
              <w:t>7</w:t>
            </w:r>
            <w:r w:rsidRPr="005D39FC">
              <w:rPr>
                <w:rFonts w:eastAsia="Calibri"/>
                <w:sz w:val="24"/>
                <w:szCs w:val="24"/>
                <w:lang w:eastAsia="en-US"/>
              </w:rPr>
              <w:t xml:space="preserve"> семестре</w:t>
            </w:r>
          </w:p>
        </w:tc>
        <w:tc>
          <w:tcPr>
            <w:tcW w:w="2693" w:type="dxa"/>
            <w:vAlign w:val="center"/>
          </w:tcPr>
          <w:p w:rsidR="00D709F4" w:rsidRPr="005D39FC" w:rsidRDefault="00D709F4" w:rsidP="00627858">
            <w:pPr>
              <w:widowControl/>
              <w:autoSpaceDE/>
              <w:autoSpaceDN/>
              <w:adjustRightInd/>
              <w:jc w:val="center"/>
              <w:rPr>
                <w:rFonts w:eastAsia="Calibri"/>
                <w:sz w:val="24"/>
                <w:szCs w:val="24"/>
                <w:lang w:eastAsia="en-US"/>
              </w:rPr>
            </w:pPr>
            <w:r w:rsidRPr="005D39FC">
              <w:rPr>
                <w:rFonts w:eastAsia="Calibri"/>
                <w:sz w:val="24"/>
                <w:szCs w:val="24"/>
                <w:lang w:eastAsia="en-US"/>
              </w:rPr>
              <w:t xml:space="preserve">экзамен в </w:t>
            </w:r>
            <w:r w:rsidR="00627858">
              <w:rPr>
                <w:rFonts w:eastAsia="Calibri"/>
                <w:sz w:val="24"/>
                <w:szCs w:val="24"/>
                <w:lang w:eastAsia="en-US"/>
              </w:rPr>
              <w:t>8</w:t>
            </w:r>
            <w:r w:rsidRPr="005D39FC">
              <w:rPr>
                <w:rFonts w:eastAsia="Calibri"/>
                <w:sz w:val="24"/>
                <w:szCs w:val="24"/>
                <w:lang w:eastAsia="en-US"/>
              </w:rPr>
              <w:t xml:space="preserve"> семестре</w:t>
            </w:r>
          </w:p>
        </w:tc>
      </w:tr>
    </w:tbl>
    <w:p w:rsidR="007F4B97" w:rsidRPr="005D39FC" w:rsidRDefault="0047572F" w:rsidP="00520F50">
      <w:pPr>
        <w:keepNext/>
        <w:spacing w:before="240"/>
        <w:ind w:firstLine="709"/>
        <w:jc w:val="both"/>
        <w:rPr>
          <w:rFonts w:eastAsia="Calibri"/>
          <w:b/>
          <w:color w:val="000000"/>
          <w:sz w:val="24"/>
          <w:szCs w:val="24"/>
        </w:rPr>
      </w:pPr>
      <w:r w:rsidRPr="005D39FC">
        <w:rPr>
          <w:b/>
          <w:sz w:val="24"/>
          <w:szCs w:val="24"/>
        </w:rPr>
        <w:t xml:space="preserve">5. </w:t>
      </w:r>
      <w:r w:rsidR="0047633A" w:rsidRPr="005D39FC">
        <w:rPr>
          <w:b/>
          <w:sz w:val="24"/>
          <w:szCs w:val="24"/>
        </w:rPr>
        <w:t>Содержание дисциплины, структурированное по темам (разделам)</w:t>
      </w:r>
      <w:r w:rsidR="0047633A" w:rsidRPr="005D39FC">
        <w:rPr>
          <w:b/>
          <w:color w:val="000000"/>
          <w:sz w:val="24"/>
          <w:szCs w:val="24"/>
        </w:rPr>
        <w:t xml:space="preserve"> с указанием отведенного на них количества академических часов и видов учебных занятий</w:t>
      </w:r>
    </w:p>
    <w:p w:rsidR="00114770" w:rsidRPr="005D39FC" w:rsidRDefault="00114770" w:rsidP="00520F50">
      <w:pPr>
        <w:tabs>
          <w:tab w:val="left" w:pos="900"/>
        </w:tabs>
        <w:spacing w:before="240" w:after="120"/>
        <w:ind w:firstLine="709"/>
        <w:jc w:val="both"/>
        <w:rPr>
          <w:b/>
          <w:sz w:val="24"/>
          <w:szCs w:val="24"/>
        </w:rPr>
      </w:pPr>
      <w:r w:rsidRPr="005D39FC">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70235" w:rsidRPr="005D39FC" w:rsidTr="00281A4F">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70235" w:rsidRPr="005D39FC" w:rsidRDefault="00E70235" w:rsidP="00F517F3">
            <w:pPr>
              <w:widowControl/>
              <w:autoSpaceDE/>
              <w:autoSpaceDN/>
              <w:adjustRightInd/>
              <w:jc w:val="both"/>
              <w:rPr>
                <w:b/>
                <w:bCs/>
                <w:sz w:val="24"/>
                <w:szCs w:val="24"/>
              </w:rPr>
            </w:pPr>
            <w:r w:rsidRPr="005D39FC">
              <w:rPr>
                <w:b/>
                <w:bCs/>
                <w:sz w:val="24"/>
                <w:szCs w:val="24"/>
              </w:rPr>
              <w:t xml:space="preserve">Семестр </w:t>
            </w:r>
            <w:r w:rsidR="00F517F3">
              <w:rPr>
                <w:b/>
                <w:bCs/>
                <w:sz w:val="24"/>
                <w:szCs w:val="24"/>
              </w:rPr>
              <w:t>7</w:t>
            </w:r>
          </w:p>
        </w:tc>
      </w:tr>
      <w:tr w:rsidR="00E70235" w:rsidRPr="005D39FC" w:rsidTr="00281A4F">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70235" w:rsidRPr="005D39FC" w:rsidRDefault="00E70235" w:rsidP="00281A4F">
            <w:pPr>
              <w:widowControl/>
              <w:autoSpaceDE/>
              <w:autoSpaceDN/>
              <w:adjustRightInd/>
              <w:jc w:val="both"/>
              <w:rPr>
                <w:sz w:val="24"/>
                <w:szCs w:val="24"/>
              </w:rPr>
            </w:pPr>
            <w:r w:rsidRPr="005D39FC">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70235" w:rsidRPr="005D39FC" w:rsidRDefault="00E70235" w:rsidP="00281A4F">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E70235" w:rsidRPr="005D39FC" w:rsidRDefault="00E70235" w:rsidP="00281A4F">
            <w:pPr>
              <w:widowControl/>
              <w:autoSpaceDE/>
              <w:autoSpaceDN/>
              <w:adjustRightInd/>
              <w:jc w:val="both"/>
              <w:rPr>
                <w:sz w:val="24"/>
                <w:szCs w:val="24"/>
              </w:rPr>
            </w:pPr>
            <w:r w:rsidRPr="005D39FC">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E70235" w:rsidRPr="005D39FC" w:rsidRDefault="00E70235" w:rsidP="00281A4F">
            <w:pPr>
              <w:widowControl/>
              <w:autoSpaceDE/>
              <w:autoSpaceDN/>
              <w:adjustRightInd/>
              <w:jc w:val="both"/>
              <w:rPr>
                <w:sz w:val="24"/>
                <w:szCs w:val="24"/>
              </w:rPr>
            </w:pPr>
            <w:r w:rsidRPr="005D39FC">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E70235" w:rsidRPr="005D39FC" w:rsidRDefault="00E70235" w:rsidP="00281A4F">
            <w:pPr>
              <w:widowControl/>
              <w:autoSpaceDE/>
              <w:autoSpaceDN/>
              <w:adjustRightInd/>
              <w:jc w:val="both"/>
              <w:rPr>
                <w:sz w:val="24"/>
                <w:szCs w:val="24"/>
              </w:rPr>
            </w:pPr>
            <w:r w:rsidRPr="005D39FC">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E70235" w:rsidRPr="005D39FC" w:rsidRDefault="00E70235" w:rsidP="00281A4F">
            <w:pPr>
              <w:widowControl/>
              <w:autoSpaceDE/>
              <w:autoSpaceDN/>
              <w:adjustRightInd/>
              <w:jc w:val="both"/>
              <w:rPr>
                <w:sz w:val="24"/>
                <w:szCs w:val="24"/>
              </w:rPr>
            </w:pPr>
            <w:r w:rsidRPr="005D39FC">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E70235" w:rsidRPr="005D39FC" w:rsidRDefault="00E70235" w:rsidP="00281A4F">
            <w:pPr>
              <w:widowControl/>
              <w:autoSpaceDE/>
              <w:autoSpaceDN/>
              <w:adjustRightInd/>
              <w:jc w:val="both"/>
              <w:rPr>
                <w:b/>
                <w:bCs/>
                <w:sz w:val="24"/>
                <w:szCs w:val="24"/>
              </w:rPr>
            </w:pPr>
            <w:r w:rsidRPr="005D39FC">
              <w:rPr>
                <w:b/>
                <w:bCs/>
                <w:sz w:val="24"/>
                <w:szCs w:val="24"/>
              </w:rPr>
              <w:t>Всего</w:t>
            </w:r>
          </w:p>
        </w:tc>
      </w:tr>
      <w:tr w:rsidR="00E70235" w:rsidRPr="005D39FC"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0235" w:rsidRPr="005D39FC" w:rsidRDefault="00E70235" w:rsidP="00281A4F">
            <w:pPr>
              <w:jc w:val="both"/>
              <w:rPr>
                <w:sz w:val="24"/>
                <w:szCs w:val="24"/>
              </w:rPr>
            </w:pPr>
            <w:r w:rsidRPr="005D39FC">
              <w:rPr>
                <w:sz w:val="24"/>
                <w:szCs w:val="24"/>
              </w:rPr>
              <w:t xml:space="preserve">Тема 1. </w:t>
            </w:r>
            <w:r w:rsidR="00511EAF" w:rsidRPr="005D39FC">
              <w:rPr>
                <w:sz w:val="24"/>
                <w:szCs w:val="24"/>
              </w:rPr>
              <w:t>Нормативно правовое регулирование в области защиты населения и территорий от ЧС природного и техногенного характера.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0235" w:rsidRPr="005D39FC" w:rsidRDefault="00E70235" w:rsidP="00281A4F">
            <w:pPr>
              <w:widowControl/>
              <w:autoSpaceDE/>
              <w:autoSpaceDN/>
              <w:adjustRightInd/>
              <w:jc w:val="both"/>
              <w:rPr>
                <w:sz w:val="24"/>
                <w:szCs w:val="24"/>
              </w:rPr>
            </w:pPr>
            <w:r w:rsidRPr="005D39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5D39FC" w:rsidRDefault="00143311" w:rsidP="00281A4F">
            <w:pPr>
              <w:widowControl/>
              <w:autoSpaceDE/>
              <w:autoSpaceDN/>
              <w:adjustRightInd/>
              <w:jc w:val="center"/>
              <w:rPr>
                <w:sz w:val="24"/>
                <w:szCs w:val="24"/>
              </w:rPr>
            </w:pPr>
            <w:r w:rsidRPr="005D39F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5D39FC" w:rsidRDefault="00E70235"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5D39FC" w:rsidRDefault="00143311" w:rsidP="00281A4F">
            <w:pPr>
              <w:widowControl/>
              <w:autoSpaceDE/>
              <w:autoSpaceDN/>
              <w:adjustRightInd/>
              <w:jc w:val="center"/>
              <w:rPr>
                <w:sz w:val="24"/>
                <w:szCs w:val="24"/>
              </w:rPr>
            </w:pPr>
            <w:r w:rsidRPr="005D39FC">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5D39FC" w:rsidRDefault="00E70235" w:rsidP="00143311">
            <w:pPr>
              <w:widowControl/>
              <w:autoSpaceDE/>
              <w:autoSpaceDN/>
              <w:adjustRightInd/>
              <w:jc w:val="center"/>
              <w:rPr>
                <w:sz w:val="24"/>
                <w:szCs w:val="24"/>
              </w:rPr>
            </w:pPr>
            <w:r w:rsidRPr="005D39FC">
              <w:rPr>
                <w:sz w:val="24"/>
                <w:szCs w:val="24"/>
              </w:rPr>
              <w:t>1</w:t>
            </w:r>
            <w:r w:rsidR="00143311" w:rsidRPr="005D39FC">
              <w:rPr>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5D39FC" w:rsidRDefault="002D0EC9" w:rsidP="00281A4F">
            <w:pPr>
              <w:widowControl/>
              <w:autoSpaceDE/>
              <w:autoSpaceDN/>
              <w:adjustRightInd/>
              <w:jc w:val="center"/>
              <w:rPr>
                <w:b/>
                <w:bCs/>
                <w:sz w:val="24"/>
                <w:szCs w:val="24"/>
              </w:rPr>
            </w:pPr>
            <w:r w:rsidRPr="005D39FC">
              <w:rPr>
                <w:b/>
                <w:bCs/>
                <w:sz w:val="24"/>
                <w:szCs w:val="24"/>
              </w:rPr>
              <w:fldChar w:fldCharType="begin"/>
            </w:r>
            <w:r w:rsidR="00E70235" w:rsidRPr="005D39FC">
              <w:rPr>
                <w:b/>
                <w:bCs/>
                <w:sz w:val="24"/>
                <w:szCs w:val="24"/>
              </w:rPr>
              <w:instrText xml:space="preserve"> =SUM(C3:F3) \# "0" </w:instrText>
            </w:r>
            <w:r w:rsidRPr="005D39FC">
              <w:rPr>
                <w:b/>
                <w:bCs/>
                <w:sz w:val="24"/>
                <w:szCs w:val="24"/>
              </w:rPr>
              <w:fldChar w:fldCharType="separate"/>
            </w:r>
            <w:r w:rsidR="0014644E" w:rsidRPr="005D39FC">
              <w:rPr>
                <w:b/>
                <w:bCs/>
                <w:noProof/>
                <w:sz w:val="24"/>
                <w:szCs w:val="24"/>
              </w:rPr>
              <w:t>22</w:t>
            </w:r>
            <w:r w:rsidRPr="005D39FC">
              <w:rPr>
                <w:b/>
                <w:bCs/>
                <w:sz w:val="24"/>
                <w:szCs w:val="24"/>
              </w:rPr>
              <w:fldChar w:fldCharType="end"/>
            </w:r>
          </w:p>
        </w:tc>
      </w:tr>
      <w:tr w:rsidR="00E70235" w:rsidRPr="005D39FC"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E70235" w:rsidRPr="005D39FC" w:rsidRDefault="00E70235" w:rsidP="00281A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0235" w:rsidRPr="005D39FC" w:rsidRDefault="00E70235" w:rsidP="00281A4F">
            <w:pPr>
              <w:widowControl/>
              <w:autoSpaceDE/>
              <w:autoSpaceDN/>
              <w:adjustRightInd/>
              <w:jc w:val="both"/>
              <w:rPr>
                <w:sz w:val="24"/>
                <w:szCs w:val="24"/>
              </w:rPr>
            </w:pPr>
            <w:r w:rsidRPr="005D39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5D39FC" w:rsidRDefault="00E70235"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5D39FC" w:rsidRDefault="00E70235"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5D39FC" w:rsidRDefault="00E70235" w:rsidP="00281A4F">
            <w:pPr>
              <w:widowControl/>
              <w:autoSpaceDE/>
              <w:autoSpaceDN/>
              <w:adjustRightInd/>
              <w:jc w:val="center"/>
              <w:rPr>
                <w:sz w:val="24"/>
                <w:szCs w:val="24"/>
                <w:lang w:val="en-US"/>
              </w:rPr>
            </w:pPr>
            <w:r w:rsidRPr="005D39FC">
              <w:rPr>
                <w:sz w:val="24"/>
                <w:szCs w:val="24"/>
                <w:lang w:val="en-US"/>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5D39FC" w:rsidRDefault="00E70235" w:rsidP="00281A4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0235" w:rsidRPr="005D39FC" w:rsidRDefault="002D0EC9" w:rsidP="00281A4F">
            <w:pPr>
              <w:widowControl/>
              <w:autoSpaceDE/>
              <w:autoSpaceDN/>
              <w:adjustRightInd/>
              <w:jc w:val="center"/>
              <w:rPr>
                <w:b/>
                <w:bCs/>
                <w:sz w:val="24"/>
                <w:szCs w:val="24"/>
              </w:rPr>
            </w:pPr>
            <w:r w:rsidRPr="005D39FC">
              <w:rPr>
                <w:b/>
                <w:bCs/>
                <w:sz w:val="24"/>
                <w:szCs w:val="24"/>
              </w:rPr>
              <w:fldChar w:fldCharType="begin"/>
            </w:r>
            <w:r w:rsidR="00E70235" w:rsidRPr="005D39FC">
              <w:rPr>
                <w:b/>
                <w:bCs/>
                <w:sz w:val="24"/>
                <w:szCs w:val="24"/>
              </w:rPr>
              <w:instrText xml:space="preserve"> =SUM(C4:F4) </w:instrText>
            </w:r>
            <w:r w:rsidRPr="005D39FC">
              <w:rPr>
                <w:b/>
                <w:bCs/>
                <w:sz w:val="24"/>
                <w:szCs w:val="24"/>
              </w:rPr>
              <w:fldChar w:fldCharType="separate"/>
            </w:r>
            <w:r w:rsidR="00E70235" w:rsidRPr="005D39FC">
              <w:rPr>
                <w:b/>
                <w:bCs/>
                <w:noProof/>
                <w:sz w:val="24"/>
                <w:szCs w:val="24"/>
              </w:rPr>
              <w:t>2</w:t>
            </w:r>
            <w:r w:rsidRPr="005D39FC">
              <w:rPr>
                <w:b/>
                <w:bCs/>
                <w:sz w:val="24"/>
                <w:szCs w:val="24"/>
              </w:rPr>
              <w:fldChar w:fldCharType="end"/>
            </w:r>
          </w:p>
        </w:tc>
      </w:tr>
      <w:tr w:rsidR="00E70235" w:rsidRPr="005D39FC"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0235" w:rsidRPr="005D39FC" w:rsidRDefault="00E70235" w:rsidP="00683C40">
            <w:pPr>
              <w:rPr>
                <w:sz w:val="24"/>
                <w:szCs w:val="24"/>
              </w:rPr>
            </w:pPr>
            <w:r w:rsidRPr="005D39FC">
              <w:rPr>
                <w:sz w:val="24"/>
                <w:szCs w:val="24"/>
              </w:rPr>
              <w:t xml:space="preserve">Тема 2. </w:t>
            </w:r>
            <w:r w:rsidR="00511EAF" w:rsidRPr="005D39FC">
              <w:rPr>
                <w:sz w:val="24"/>
                <w:szCs w:val="24"/>
              </w:rPr>
              <w:t>Требование и практическая работа по обеспечению выполнения регионального законодательства муниципальных правовых актов и нормативных актов организаций в области защиты населения и территорий от ЧС.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0235" w:rsidRPr="005D39FC" w:rsidRDefault="00E70235" w:rsidP="00281A4F">
            <w:pPr>
              <w:widowControl/>
              <w:autoSpaceDE/>
              <w:autoSpaceDN/>
              <w:adjustRightInd/>
              <w:jc w:val="both"/>
              <w:rPr>
                <w:sz w:val="24"/>
                <w:szCs w:val="24"/>
              </w:rPr>
            </w:pPr>
            <w:r w:rsidRPr="005D39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5D39FC" w:rsidRDefault="00E70235" w:rsidP="00281A4F">
            <w:pPr>
              <w:widowControl/>
              <w:autoSpaceDE/>
              <w:autoSpaceDN/>
              <w:adjustRightInd/>
              <w:jc w:val="center"/>
              <w:rPr>
                <w:sz w:val="24"/>
                <w:szCs w:val="24"/>
                <w:lang w:val="en-US"/>
              </w:rPr>
            </w:pPr>
            <w:r w:rsidRPr="005D39FC">
              <w:rPr>
                <w:sz w:val="24"/>
                <w:szCs w:val="24"/>
                <w:lang w:val="en-US"/>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5D39FC" w:rsidRDefault="00E70235" w:rsidP="00281A4F">
            <w:pPr>
              <w:widowControl/>
              <w:autoSpaceDE/>
              <w:autoSpaceDN/>
              <w:adjustRightInd/>
              <w:jc w:val="center"/>
              <w:rPr>
                <w:sz w:val="24"/>
                <w:szCs w:val="24"/>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5D39FC" w:rsidRDefault="00143311" w:rsidP="00281A4F">
            <w:pPr>
              <w:widowControl/>
              <w:autoSpaceDE/>
              <w:autoSpaceDN/>
              <w:adjustRightInd/>
              <w:jc w:val="center"/>
              <w:rPr>
                <w:sz w:val="24"/>
                <w:szCs w:val="24"/>
              </w:rPr>
            </w:pPr>
            <w:r w:rsidRPr="005D39FC">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5D39FC" w:rsidRDefault="00E70235" w:rsidP="00143311">
            <w:pPr>
              <w:widowControl/>
              <w:autoSpaceDE/>
              <w:autoSpaceDN/>
              <w:adjustRightInd/>
              <w:jc w:val="center"/>
              <w:rPr>
                <w:sz w:val="24"/>
                <w:szCs w:val="24"/>
              </w:rPr>
            </w:pPr>
            <w:r w:rsidRPr="005D39FC">
              <w:rPr>
                <w:sz w:val="24"/>
                <w:szCs w:val="24"/>
                <w:lang w:val="en-US"/>
              </w:rPr>
              <w:t>1</w:t>
            </w:r>
            <w:r w:rsidR="00143311" w:rsidRPr="005D39FC">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5D39FC" w:rsidRDefault="002D0EC9" w:rsidP="00281A4F">
            <w:pPr>
              <w:widowControl/>
              <w:autoSpaceDE/>
              <w:autoSpaceDN/>
              <w:adjustRightInd/>
              <w:jc w:val="center"/>
              <w:rPr>
                <w:b/>
                <w:bCs/>
                <w:sz w:val="24"/>
                <w:szCs w:val="24"/>
              </w:rPr>
            </w:pPr>
            <w:r w:rsidRPr="005D39FC">
              <w:rPr>
                <w:b/>
                <w:bCs/>
                <w:sz w:val="24"/>
                <w:szCs w:val="24"/>
              </w:rPr>
              <w:fldChar w:fldCharType="begin"/>
            </w:r>
            <w:r w:rsidR="00E70235" w:rsidRPr="005D39FC">
              <w:rPr>
                <w:b/>
                <w:bCs/>
                <w:sz w:val="24"/>
                <w:szCs w:val="24"/>
              </w:rPr>
              <w:instrText xml:space="preserve"> =SUM(C5:F5) </w:instrText>
            </w:r>
            <w:r w:rsidRPr="005D39FC">
              <w:rPr>
                <w:b/>
                <w:bCs/>
                <w:sz w:val="24"/>
                <w:szCs w:val="24"/>
              </w:rPr>
              <w:fldChar w:fldCharType="separate"/>
            </w:r>
            <w:r w:rsidR="0014644E" w:rsidRPr="005D39FC">
              <w:rPr>
                <w:b/>
                <w:bCs/>
                <w:noProof/>
                <w:sz w:val="24"/>
                <w:szCs w:val="24"/>
              </w:rPr>
              <w:t>28</w:t>
            </w:r>
            <w:r w:rsidRPr="005D39FC">
              <w:rPr>
                <w:b/>
                <w:bCs/>
                <w:sz w:val="24"/>
                <w:szCs w:val="24"/>
              </w:rPr>
              <w:fldChar w:fldCharType="end"/>
            </w:r>
          </w:p>
        </w:tc>
      </w:tr>
      <w:tr w:rsidR="00E70235" w:rsidRPr="00655E7C"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E70235" w:rsidRPr="00655E7C" w:rsidRDefault="00E70235" w:rsidP="00281A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0235" w:rsidRPr="00655E7C" w:rsidRDefault="00E70235" w:rsidP="00281A4F">
            <w:pPr>
              <w:widowControl/>
              <w:autoSpaceDE/>
              <w:autoSpaceDN/>
              <w:adjustRightInd/>
              <w:jc w:val="both"/>
              <w:rPr>
                <w:sz w:val="24"/>
                <w:szCs w:val="24"/>
              </w:rPr>
            </w:pPr>
            <w:r w:rsidRPr="00655E7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655E7C" w:rsidRDefault="00E70235" w:rsidP="00281A4F">
            <w:pPr>
              <w:widowControl/>
              <w:autoSpaceDE/>
              <w:autoSpaceDN/>
              <w:adjustRightInd/>
              <w:jc w:val="center"/>
              <w:rPr>
                <w:sz w:val="24"/>
                <w:szCs w:val="24"/>
                <w:lang w:val="en-US"/>
              </w:rPr>
            </w:pPr>
            <w:r w:rsidRPr="00655E7C">
              <w:rPr>
                <w:sz w:val="24"/>
                <w:szCs w:val="24"/>
                <w:lang w:val="en-US"/>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655E7C" w:rsidRDefault="00E70235"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655E7C" w:rsidRDefault="0014644E" w:rsidP="00281A4F">
            <w:pPr>
              <w:widowControl/>
              <w:autoSpaceDE/>
              <w:autoSpaceDN/>
              <w:adjustRightInd/>
              <w:jc w:val="center"/>
              <w:rPr>
                <w:sz w:val="24"/>
                <w:szCs w:val="24"/>
              </w:rPr>
            </w:pPr>
            <w:r w:rsidRPr="00655E7C">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655E7C" w:rsidRDefault="00E70235" w:rsidP="00281A4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0235" w:rsidRPr="00655E7C" w:rsidRDefault="002D0EC9" w:rsidP="00281A4F">
            <w:pPr>
              <w:widowControl/>
              <w:autoSpaceDE/>
              <w:autoSpaceDN/>
              <w:adjustRightInd/>
              <w:jc w:val="center"/>
              <w:rPr>
                <w:b/>
                <w:bCs/>
                <w:sz w:val="24"/>
                <w:szCs w:val="24"/>
              </w:rPr>
            </w:pPr>
            <w:r w:rsidRPr="00655E7C">
              <w:rPr>
                <w:b/>
                <w:bCs/>
                <w:sz w:val="24"/>
                <w:szCs w:val="24"/>
              </w:rPr>
              <w:fldChar w:fldCharType="begin"/>
            </w:r>
            <w:r w:rsidR="00E70235" w:rsidRPr="00655E7C">
              <w:rPr>
                <w:b/>
                <w:bCs/>
                <w:sz w:val="24"/>
                <w:szCs w:val="24"/>
              </w:rPr>
              <w:instrText xml:space="preserve"> =SUM(C6:F6) </w:instrText>
            </w:r>
            <w:r w:rsidRPr="00655E7C">
              <w:rPr>
                <w:b/>
                <w:bCs/>
                <w:sz w:val="24"/>
                <w:szCs w:val="24"/>
              </w:rPr>
              <w:fldChar w:fldCharType="separate"/>
            </w:r>
            <w:r w:rsidR="0014644E" w:rsidRPr="00655E7C">
              <w:rPr>
                <w:b/>
                <w:bCs/>
                <w:noProof/>
                <w:sz w:val="24"/>
                <w:szCs w:val="24"/>
              </w:rPr>
              <w:t>4</w:t>
            </w:r>
            <w:r w:rsidRPr="00655E7C">
              <w:rPr>
                <w:b/>
                <w:bCs/>
                <w:sz w:val="24"/>
                <w:szCs w:val="24"/>
              </w:rPr>
              <w:fldChar w:fldCharType="end"/>
            </w:r>
          </w:p>
        </w:tc>
      </w:tr>
      <w:tr w:rsidR="00E70235" w:rsidRPr="00655E7C"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0235" w:rsidRPr="00655E7C" w:rsidRDefault="00E70235" w:rsidP="00683C40">
            <w:pPr>
              <w:rPr>
                <w:sz w:val="24"/>
                <w:szCs w:val="24"/>
              </w:rPr>
            </w:pPr>
            <w:r w:rsidRPr="00655E7C">
              <w:rPr>
                <w:sz w:val="24"/>
                <w:szCs w:val="24"/>
              </w:rPr>
              <w:t xml:space="preserve">Тема 3. </w:t>
            </w:r>
            <w:r w:rsidR="00511EAF" w:rsidRPr="00655E7C">
              <w:rPr>
                <w:sz w:val="24"/>
                <w:szCs w:val="24"/>
              </w:rPr>
              <w:t>Нормативно-правовое регулирование и организационные основы в области единой системы государственных надзоров.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0235" w:rsidRPr="00655E7C" w:rsidRDefault="00E70235" w:rsidP="00281A4F">
            <w:pPr>
              <w:widowControl/>
              <w:autoSpaceDE/>
              <w:autoSpaceDN/>
              <w:adjustRightInd/>
              <w:jc w:val="both"/>
              <w:rPr>
                <w:sz w:val="24"/>
                <w:szCs w:val="24"/>
              </w:rPr>
            </w:pPr>
            <w:r w:rsidRPr="00655E7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655E7C" w:rsidRDefault="00E70235" w:rsidP="00281A4F">
            <w:pPr>
              <w:widowControl/>
              <w:autoSpaceDE/>
              <w:autoSpaceDN/>
              <w:adjustRightInd/>
              <w:jc w:val="center"/>
              <w:rPr>
                <w:sz w:val="24"/>
                <w:szCs w:val="24"/>
                <w:lang w:val="en-US"/>
              </w:rPr>
            </w:pPr>
            <w:r w:rsidRPr="00655E7C">
              <w:rPr>
                <w:sz w:val="24"/>
                <w:szCs w:val="24"/>
                <w:lang w:val="en-US"/>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655E7C" w:rsidRDefault="00E70235"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655E7C" w:rsidRDefault="00143311" w:rsidP="00281A4F">
            <w:pPr>
              <w:widowControl/>
              <w:autoSpaceDE/>
              <w:autoSpaceDN/>
              <w:adjustRightInd/>
              <w:jc w:val="center"/>
              <w:rPr>
                <w:sz w:val="24"/>
                <w:szCs w:val="24"/>
              </w:rPr>
            </w:pPr>
            <w:r w:rsidRPr="00655E7C">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655E7C" w:rsidRDefault="00E70235" w:rsidP="00143311">
            <w:pPr>
              <w:widowControl/>
              <w:autoSpaceDE/>
              <w:autoSpaceDN/>
              <w:adjustRightInd/>
              <w:jc w:val="center"/>
              <w:rPr>
                <w:sz w:val="24"/>
                <w:szCs w:val="24"/>
              </w:rPr>
            </w:pPr>
            <w:r w:rsidRPr="00655E7C">
              <w:rPr>
                <w:sz w:val="24"/>
                <w:szCs w:val="24"/>
              </w:rPr>
              <w:t>1</w:t>
            </w:r>
            <w:r w:rsidR="00143311" w:rsidRPr="00655E7C">
              <w:rPr>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655E7C" w:rsidRDefault="002D0EC9" w:rsidP="00281A4F">
            <w:pPr>
              <w:widowControl/>
              <w:autoSpaceDE/>
              <w:autoSpaceDN/>
              <w:adjustRightInd/>
              <w:jc w:val="center"/>
              <w:rPr>
                <w:b/>
                <w:bCs/>
                <w:sz w:val="24"/>
                <w:szCs w:val="24"/>
              </w:rPr>
            </w:pPr>
            <w:r w:rsidRPr="00655E7C">
              <w:rPr>
                <w:b/>
                <w:bCs/>
                <w:sz w:val="24"/>
                <w:szCs w:val="24"/>
              </w:rPr>
              <w:fldChar w:fldCharType="begin"/>
            </w:r>
            <w:r w:rsidR="00E70235" w:rsidRPr="00655E7C">
              <w:rPr>
                <w:b/>
                <w:bCs/>
                <w:sz w:val="24"/>
                <w:szCs w:val="24"/>
              </w:rPr>
              <w:instrText xml:space="preserve"> =SUM(C7:F7) </w:instrText>
            </w:r>
            <w:r w:rsidRPr="00655E7C">
              <w:rPr>
                <w:b/>
                <w:bCs/>
                <w:sz w:val="24"/>
                <w:szCs w:val="24"/>
              </w:rPr>
              <w:fldChar w:fldCharType="separate"/>
            </w:r>
            <w:r w:rsidR="0014644E" w:rsidRPr="00655E7C">
              <w:rPr>
                <w:b/>
                <w:bCs/>
                <w:noProof/>
                <w:sz w:val="24"/>
                <w:szCs w:val="24"/>
              </w:rPr>
              <w:t>31</w:t>
            </w:r>
            <w:r w:rsidRPr="00655E7C">
              <w:rPr>
                <w:b/>
                <w:bCs/>
                <w:sz w:val="24"/>
                <w:szCs w:val="24"/>
              </w:rPr>
              <w:fldChar w:fldCharType="end"/>
            </w:r>
          </w:p>
        </w:tc>
      </w:tr>
      <w:tr w:rsidR="00E70235" w:rsidRPr="00655E7C"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E70235" w:rsidRPr="00655E7C" w:rsidRDefault="00E70235" w:rsidP="00281A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0235" w:rsidRPr="00655E7C" w:rsidRDefault="00E70235" w:rsidP="00281A4F">
            <w:pPr>
              <w:widowControl/>
              <w:autoSpaceDE/>
              <w:autoSpaceDN/>
              <w:adjustRightInd/>
              <w:jc w:val="both"/>
              <w:rPr>
                <w:sz w:val="24"/>
                <w:szCs w:val="24"/>
              </w:rPr>
            </w:pPr>
            <w:r w:rsidRPr="00655E7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655E7C" w:rsidRDefault="00E70235"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655E7C" w:rsidRDefault="00E70235"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655E7C" w:rsidRDefault="00E70235" w:rsidP="00281A4F">
            <w:pPr>
              <w:widowControl/>
              <w:autoSpaceDE/>
              <w:autoSpaceDN/>
              <w:adjustRightInd/>
              <w:jc w:val="center"/>
              <w:rPr>
                <w:sz w:val="24"/>
                <w:szCs w:val="24"/>
                <w:lang w:val="en-US"/>
              </w:rPr>
            </w:pPr>
            <w:r w:rsidRPr="00655E7C">
              <w:rPr>
                <w:sz w:val="24"/>
                <w:szCs w:val="24"/>
                <w:lang w:val="en-US"/>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655E7C" w:rsidRDefault="00E70235" w:rsidP="00281A4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0235" w:rsidRPr="00655E7C" w:rsidRDefault="002D0EC9" w:rsidP="00281A4F">
            <w:pPr>
              <w:widowControl/>
              <w:autoSpaceDE/>
              <w:autoSpaceDN/>
              <w:adjustRightInd/>
              <w:jc w:val="center"/>
              <w:rPr>
                <w:b/>
                <w:bCs/>
                <w:sz w:val="24"/>
                <w:szCs w:val="24"/>
              </w:rPr>
            </w:pPr>
            <w:r w:rsidRPr="00655E7C">
              <w:rPr>
                <w:b/>
                <w:bCs/>
                <w:sz w:val="24"/>
                <w:szCs w:val="24"/>
              </w:rPr>
              <w:fldChar w:fldCharType="begin"/>
            </w:r>
            <w:r w:rsidR="00E70235" w:rsidRPr="00655E7C">
              <w:rPr>
                <w:b/>
                <w:bCs/>
                <w:sz w:val="24"/>
                <w:szCs w:val="24"/>
              </w:rPr>
              <w:instrText xml:space="preserve"> =SUM(C8:F8) </w:instrText>
            </w:r>
            <w:r w:rsidRPr="00655E7C">
              <w:rPr>
                <w:b/>
                <w:bCs/>
                <w:sz w:val="24"/>
                <w:szCs w:val="24"/>
              </w:rPr>
              <w:fldChar w:fldCharType="separate"/>
            </w:r>
            <w:r w:rsidR="0014644E" w:rsidRPr="00655E7C">
              <w:rPr>
                <w:b/>
                <w:bCs/>
                <w:noProof/>
                <w:sz w:val="24"/>
                <w:szCs w:val="24"/>
              </w:rPr>
              <w:t>2</w:t>
            </w:r>
            <w:r w:rsidRPr="00655E7C">
              <w:rPr>
                <w:b/>
                <w:bCs/>
                <w:sz w:val="24"/>
                <w:szCs w:val="24"/>
              </w:rPr>
              <w:fldChar w:fldCharType="end"/>
            </w:r>
          </w:p>
        </w:tc>
      </w:tr>
      <w:tr w:rsidR="00E70235" w:rsidRPr="00655E7C"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0235" w:rsidRPr="00655E7C" w:rsidRDefault="00E70235" w:rsidP="00683C40">
            <w:pPr>
              <w:rPr>
                <w:sz w:val="24"/>
                <w:szCs w:val="24"/>
              </w:rPr>
            </w:pPr>
            <w:r w:rsidRPr="00655E7C">
              <w:rPr>
                <w:sz w:val="24"/>
                <w:szCs w:val="24"/>
              </w:rPr>
              <w:lastRenderedPageBreak/>
              <w:t xml:space="preserve">Тема 4. </w:t>
            </w:r>
            <w:r w:rsidR="00511EAF" w:rsidRPr="00655E7C">
              <w:rPr>
                <w:sz w:val="24"/>
                <w:szCs w:val="24"/>
              </w:rPr>
              <w:t>Порядок создания и применения спасательных служб и НАСФ.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0235" w:rsidRPr="00655E7C" w:rsidRDefault="00E70235" w:rsidP="00281A4F">
            <w:pPr>
              <w:widowControl/>
              <w:autoSpaceDE/>
              <w:autoSpaceDN/>
              <w:adjustRightInd/>
              <w:jc w:val="both"/>
              <w:rPr>
                <w:sz w:val="24"/>
                <w:szCs w:val="24"/>
              </w:rPr>
            </w:pPr>
            <w:r w:rsidRPr="00655E7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655E7C" w:rsidRDefault="00E70235" w:rsidP="00281A4F">
            <w:pPr>
              <w:widowControl/>
              <w:autoSpaceDE/>
              <w:autoSpaceDN/>
              <w:adjustRightInd/>
              <w:jc w:val="center"/>
              <w:rPr>
                <w:sz w:val="24"/>
                <w:szCs w:val="24"/>
                <w:lang w:val="en-US"/>
              </w:rPr>
            </w:pPr>
            <w:r w:rsidRPr="00655E7C">
              <w:rPr>
                <w:sz w:val="24"/>
                <w:szCs w:val="24"/>
                <w:lang w:val="en-US"/>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655E7C" w:rsidRDefault="00E70235"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655E7C" w:rsidRDefault="00143311" w:rsidP="00281A4F">
            <w:pPr>
              <w:widowControl/>
              <w:autoSpaceDE/>
              <w:autoSpaceDN/>
              <w:adjustRightInd/>
              <w:jc w:val="center"/>
              <w:rPr>
                <w:sz w:val="24"/>
                <w:szCs w:val="24"/>
              </w:rPr>
            </w:pPr>
            <w:r w:rsidRPr="00655E7C">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655E7C" w:rsidRDefault="00E70235" w:rsidP="00281A4F">
            <w:pPr>
              <w:widowControl/>
              <w:autoSpaceDE/>
              <w:autoSpaceDN/>
              <w:adjustRightInd/>
              <w:jc w:val="center"/>
              <w:rPr>
                <w:sz w:val="24"/>
                <w:szCs w:val="24"/>
                <w:lang w:val="en-US"/>
              </w:rPr>
            </w:pPr>
            <w:r w:rsidRPr="00655E7C">
              <w:rPr>
                <w:sz w:val="24"/>
                <w:szCs w:val="24"/>
              </w:rPr>
              <w:t>1</w:t>
            </w:r>
            <w:r w:rsidRPr="00655E7C">
              <w:rPr>
                <w:sz w:val="24"/>
                <w:szCs w:val="24"/>
                <w:lang w:val="en-US"/>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655E7C" w:rsidRDefault="002D0EC9" w:rsidP="00281A4F">
            <w:pPr>
              <w:widowControl/>
              <w:autoSpaceDE/>
              <w:autoSpaceDN/>
              <w:adjustRightInd/>
              <w:jc w:val="center"/>
              <w:rPr>
                <w:b/>
                <w:bCs/>
                <w:sz w:val="24"/>
                <w:szCs w:val="24"/>
              </w:rPr>
            </w:pPr>
            <w:r w:rsidRPr="00655E7C">
              <w:rPr>
                <w:b/>
                <w:bCs/>
                <w:sz w:val="24"/>
                <w:szCs w:val="24"/>
              </w:rPr>
              <w:fldChar w:fldCharType="begin"/>
            </w:r>
            <w:r w:rsidR="00E70235" w:rsidRPr="00655E7C">
              <w:rPr>
                <w:b/>
                <w:bCs/>
                <w:sz w:val="24"/>
                <w:szCs w:val="24"/>
              </w:rPr>
              <w:instrText xml:space="preserve"> =SUM(C9:F9) </w:instrText>
            </w:r>
            <w:r w:rsidRPr="00655E7C">
              <w:rPr>
                <w:b/>
                <w:bCs/>
                <w:sz w:val="24"/>
                <w:szCs w:val="24"/>
              </w:rPr>
              <w:fldChar w:fldCharType="separate"/>
            </w:r>
            <w:r w:rsidR="0014644E" w:rsidRPr="00655E7C">
              <w:rPr>
                <w:b/>
                <w:bCs/>
                <w:noProof/>
                <w:sz w:val="24"/>
                <w:szCs w:val="24"/>
              </w:rPr>
              <w:t>24</w:t>
            </w:r>
            <w:r w:rsidRPr="00655E7C">
              <w:rPr>
                <w:b/>
                <w:bCs/>
                <w:sz w:val="24"/>
                <w:szCs w:val="24"/>
              </w:rPr>
              <w:fldChar w:fldCharType="end"/>
            </w:r>
          </w:p>
        </w:tc>
      </w:tr>
      <w:tr w:rsidR="00E70235" w:rsidRPr="00655E7C"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E70235" w:rsidRPr="00655E7C" w:rsidRDefault="00E70235" w:rsidP="00281A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0235" w:rsidRPr="00655E7C" w:rsidRDefault="00E70235" w:rsidP="00281A4F">
            <w:pPr>
              <w:widowControl/>
              <w:autoSpaceDE/>
              <w:autoSpaceDN/>
              <w:adjustRightInd/>
              <w:jc w:val="both"/>
              <w:rPr>
                <w:sz w:val="24"/>
                <w:szCs w:val="24"/>
              </w:rPr>
            </w:pPr>
            <w:r w:rsidRPr="00655E7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655E7C" w:rsidRDefault="00E70235"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655E7C" w:rsidRDefault="00E70235"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655E7C" w:rsidRDefault="0014644E" w:rsidP="00281A4F">
            <w:pPr>
              <w:widowControl/>
              <w:autoSpaceDE/>
              <w:autoSpaceDN/>
              <w:adjustRightInd/>
              <w:jc w:val="center"/>
              <w:rPr>
                <w:sz w:val="24"/>
                <w:szCs w:val="24"/>
              </w:rPr>
            </w:pPr>
            <w:r w:rsidRPr="00655E7C">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655E7C" w:rsidRDefault="00E70235" w:rsidP="00281A4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0235" w:rsidRPr="00655E7C" w:rsidRDefault="002D0EC9" w:rsidP="00281A4F">
            <w:pPr>
              <w:widowControl/>
              <w:autoSpaceDE/>
              <w:autoSpaceDN/>
              <w:adjustRightInd/>
              <w:jc w:val="center"/>
              <w:rPr>
                <w:b/>
                <w:bCs/>
                <w:sz w:val="24"/>
                <w:szCs w:val="24"/>
              </w:rPr>
            </w:pPr>
            <w:r w:rsidRPr="00655E7C">
              <w:rPr>
                <w:b/>
                <w:bCs/>
                <w:sz w:val="24"/>
                <w:szCs w:val="24"/>
              </w:rPr>
              <w:fldChar w:fldCharType="begin"/>
            </w:r>
            <w:r w:rsidR="00E70235" w:rsidRPr="00655E7C">
              <w:rPr>
                <w:b/>
                <w:bCs/>
                <w:sz w:val="24"/>
                <w:szCs w:val="24"/>
              </w:rPr>
              <w:instrText xml:space="preserve"> =SUM(C10:F10) </w:instrText>
            </w:r>
            <w:r w:rsidRPr="00655E7C">
              <w:rPr>
                <w:b/>
                <w:bCs/>
                <w:sz w:val="24"/>
                <w:szCs w:val="24"/>
              </w:rPr>
              <w:fldChar w:fldCharType="separate"/>
            </w:r>
            <w:r w:rsidR="0014644E" w:rsidRPr="00655E7C">
              <w:rPr>
                <w:b/>
                <w:bCs/>
                <w:noProof/>
                <w:sz w:val="24"/>
                <w:szCs w:val="24"/>
              </w:rPr>
              <w:t>2</w:t>
            </w:r>
            <w:r w:rsidRPr="00655E7C">
              <w:rPr>
                <w:b/>
                <w:bCs/>
                <w:sz w:val="24"/>
                <w:szCs w:val="24"/>
              </w:rPr>
              <w:fldChar w:fldCharType="end"/>
            </w:r>
          </w:p>
        </w:tc>
      </w:tr>
      <w:tr w:rsidR="00E70235" w:rsidRPr="00655E7C"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0235" w:rsidRPr="00655E7C" w:rsidRDefault="00E70235" w:rsidP="00511EAF">
            <w:pPr>
              <w:tabs>
                <w:tab w:val="left" w:pos="-360"/>
              </w:tabs>
              <w:jc w:val="both"/>
              <w:rPr>
                <w:sz w:val="24"/>
                <w:szCs w:val="24"/>
              </w:rPr>
            </w:pPr>
            <w:r w:rsidRPr="00655E7C">
              <w:rPr>
                <w:sz w:val="24"/>
                <w:szCs w:val="24"/>
              </w:rPr>
              <w:t>Тема 5.</w:t>
            </w:r>
            <w:r w:rsidRPr="00655E7C">
              <w:rPr>
                <w:spacing w:val="-4"/>
                <w:sz w:val="24"/>
                <w:szCs w:val="24"/>
              </w:rPr>
              <w:t xml:space="preserve"> </w:t>
            </w:r>
            <w:r w:rsidR="00511EAF" w:rsidRPr="00655E7C">
              <w:rPr>
                <w:sz w:val="24"/>
                <w:szCs w:val="24"/>
              </w:rPr>
              <w:t xml:space="preserve">Планирование мероприятий защиты населения и территорий от ЧС. Содержание и разработка Плана действий по предупреждению и ликвидации ЧС. </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0235" w:rsidRPr="00655E7C" w:rsidRDefault="00E70235" w:rsidP="00281A4F">
            <w:pPr>
              <w:widowControl/>
              <w:autoSpaceDE/>
              <w:autoSpaceDN/>
              <w:adjustRightInd/>
              <w:jc w:val="both"/>
              <w:rPr>
                <w:sz w:val="24"/>
                <w:szCs w:val="24"/>
              </w:rPr>
            </w:pPr>
            <w:r w:rsidRPr="00655E7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655E7C" w:rsidRDefault="00E70235" w:rsidP="00281A4F">
            <w:pPr>
              <w:widowControl/>
              <w:autoSpaceDE/>
              <w:autoSpaceDN/>
              <w:adjustRightInd/>
              <w:jc w:val="center"/>
              <w:rPr>
                <w:sz w:val="24"/>
                <w:szCs w:val="24"/>
                <w:lang w:val="en-US"/>
              </w:rPr>
            </w:pPr>
            <w:r w:rsidRPr="00655E7C">
              <w:rPr>
                <w:sz w:val="24"/>
                <w:szCs w:val="24"/>
                <w:lang w:val="en-US"/>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655E7C" w:rsidRDefault="00E70235"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655E7C" w:rsidRDefault="00143311" w:rsidP="00281A4F">
            <w:pPr>
              <w:widowControl/>
              <w:autoSpaceDE/>
              <w:autoSpaceDN/>
              <w:adjustRightInd/>
              <w:jc w:val="center"/>
              <w:rPr>
                <w:sz w:val="24"/>
                <w:szCs w:val="24"/>
              </w:rPr>
            </w:pPr>
            <w:r w:rsidRPr="00655E7C">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655E7C" w:rsidRDefault="00E70235" w:rsidP="00281A4F">
            <w:pPr>
              <w:widowControl/>
              <w:autoSpaceDE/>
              <w:autoSpaceDN/>
              <w:adjustRightInd/>
              <w:jc w:val="center"/>
              <w:rPr>
                <w:sz w:val="24"/>
                <w:szCs w:val="24"/>
                <w:lang w:val="en-US"/>
              </w:rPr>
            </w:pPr>
            <w:r w:rsidRPr="00655E7C">
              <w:rPr>
                <w:sz w:val="24"/>
                <w:szCs w:val="24"/>
                <w:lang w:val="en-US"/>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655E7C" w:rsidRDefault="002D0EC9" w:rsidP="00281A4F">
            <w:pPr>
              <w:widowControl/>
              <w:autoSpaceDE/>
              <w:autoSpaceDN/>
              <w:adjustRightInd/>
              <w:jc w:val="center"/>
              <w:rPr>
                <w:b/>
                <w:bCs/>
                <w:sz w:val="24"/>
                <w:szCs w:val="24"/>
              </w:rPr>
            </w:pPr>
            <w:r w:rsidRPr="00655E7C">
              <w:rPr>
                <w:b/>
                <w:bCs/>
                <w:sz w:val="24"/>
                <w:szCs w:val="24"/>
              </w:rPr>
              <w:fldChar w:fldCharType="begin"/>
            </w:r>
            <w:r w:rsidR="00E70235" w:rsidRPr="00655E7C">
              <w:rPr>
                <w:b/>
                <w:bCs/>
                <w:sz w:val="24"/>
                <w:szCs w:val="24"/>
              </w:rPr>
              <w:instrText xml:space="preserve"> =SUM(C11:F11) </w:instrText>
            </w:r>
            <w:r w:rsidRPr="00655E7C">
              <w:rPr>
                <w:b/>
                <w:bCs/>
                <w:sz w:val="24"/>
                <w:szCs w:val="24"/>
              </w:rPr>
              <w:fldChar w:fldCharType="separate"/>
            </w:r>
            <w:r w:rsidR="0014644E" w:rsidRPr="00655E7C">
              <w:rPr>
                <w:b/>
                <w:bCs/>
                <w:noProof/>
                <w:sz w:val="24"/>
                <w:szCs w:val="24"/>
              </w:rPr>
              <w:t>24</w:t>
            </w:r>
            <w:r w:rsidRPr="00655E7C">
              <w:rPr>
                <w:b/>
                <w:bCs/>
                <w:sz w:val="24"/>
                <w:szCs w:val="24"/>
              </w:rPr>
              <w:fldChar w:fldCharType="end"/>
            </w:r>
          </w:p>
        </w:tc>
      </w:tr>
      <w:tr w:rsidR="00E70235" w:rsidRPr="00655E7C"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E70235" w:rsidRPr="00655E7C" w:rsidRDefault="00E70235" w:rsidP="00281A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0235" w:rsidRPr="00655E7C" w:rsidRDefault="00E70235" w:rsidP="00281A4F">
            <w:pPr>
              <w:widowControl/>
              <w:autoSpaceDE/>
              <w:autoSpaceDN/>
              <w:adjustRightInd/>
              <w:jc w:val="both"/>
              <w:rPr>
                <w:sz w:val="24"/>
                <w:szCs w:val="24"/>
              </w:rPr>
            </w:pPr>
            <w:r w:rsidRPr="00655E7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655E7C" w:rsidRDefault="0014644E" w:rsidP="00281A4F">
            <w:pPr>
              <w:widowControl/>
              <w:autoSpaceDE/>
              <w:autoSpaceDN/>
              <w:adjustRightInd/>
              <w:jc w:val="center"/>
              <w:rPr>
                <w:sz w:val="24"/>
                <w:szCs w:val="24"/>
              </w:rPr>
            </w:pPr>
            <w:r w:rsidRPr="00655E7C">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655E7C" w:rsidRDefault="00E70235"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655E7C" w:rsidRDefault="0014644E" w:rsidP="00281A4F">
            <w:pPr>
              <w:widowControl/>
              <w:autoSpaceDE/>
              <w:autoSpaceDN/>
              <w:adjustRightInd/>
              <w:jc w:val="center"/>
              <w:rPr>
                <w:sz w:val="24"/>
                <w:szCs w:val="24"/>
              </w:rPr>
            </w:pPr>
            <w:r w:rsidRPr="00655E7C">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655E7C" w:rsidRDefault="00E70235" w:rsidP="00281A4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0235" w:rsidRPr="00655E7C" w:rsidRDefault="002D0EC9" w:rsidP="00281A4F">
            <w:pPr>
              <w:widowControl/>
              <w:autoSpaceDE/>
              <w:autoSpaceDN/>
              <w:adjustRightInd/>
              <w:jc w:val="center"/>
              <w:rPr>
                <w:b/>
                <w:bCs/>
                <w:sz w:val="24"/>
                <w:szCs w:val="24"/>
              </w:rPr>
            </w:pPr>
            <w:r w:rsidRPr="00655E7C">
              <w:rPr>
                <w:b/>
                <w:bCs/>
                <w:sz w:val="24"/>
                <w:szCs w:val="24"/>
              </w:rPr>
              <w:fldChar w:fldCharType="begin"/>
            </w:r>
            <w:r w:rsidR="00E70235" w:rsidRPr="00655E7C">
              <w:rPr>
                <w:b/>
                <w:bCs/>
                <w:sz w:val="24"/>
                <w:szCs w:val="24"/>
              </w:rPr>
              <w:instrText xml:space="preserve"> =SUM(C12:F12) </w:instrText>
            </w:r>
            <w:r w:rsidRPr="00655E7C">
              <w:rPr>
                <w:b/>
                <w:bCs/>
                <w:sz w:val="24"/>
                <w:szCs w:val="24"/>
              </w:rPr>
              <w:fldChar w:fldCharType="separate"/>
            </w:r>
            <w:r w:rsidR="0014644E" w:rsidRPr="00655E7C">
              <w:rPr>
                <w:b/>
                <w:bCs/>
                <w:noProof/>
                <w:sz w:val="24"/>
                <w:szCs w:val="24"/>
              </w:rPr>
              <w:t>4</w:t>
            </w:r>
            <w:r w:rsidRPr="00655E7C">
              <w:rPr>
                <w:b/>
                <w:bCs/>
                <w:sz w:val="24"/>
                <w:szCs w:val="24"/>
              </w:rPr>
              <w:fldChar w:fldCharType="end"/>
            </w:r>
          </w:p>
        </w:tc>
      </w:tr>
      <w:tr w:rsidR="00E70235" w:rsidRPr="00655E7C"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0235" w:rsidRPr="00655E7C" w:rsidRDefault="00E70235" w:rsidP="00511EAF">
            <w:pPr>
              <w:widowControl/>
              <w:jc w:val="both"/>
              <w:rPr>
                <w:sz w:val="24"/>
                <w:szCs w:val="24"/>
              </w:rPr>
            </w:pPr>
            <w:r w:rsidRPr="00655E7C">
              <w:rPr>
                <w:sz w:val="24"/>
                <w:szCs w:val="24"/>
              </w:rPr>
              <w:t xml:space="preserve">Тема 6. </w:t>
            </w:r>
            <w:r w:rsidR="00511EAF" w:rsidRPr="00655E7C">
              <w:rPr>
                <w:rFonts w:eastAsia="Calibri"/>
                <w:bCs/>
                <w:sz w:val="24"/>
                <w:szCs w:val="24"/>
              </w:rPr>
              <w:t>Нормативные правовые основыведения ГО и осуществления государственного надзора и независимой оценки рисков в области ГО на объектах защиты.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0235" w:rsidRPr="00655E7C" w:rsidRDefault="00E70235" w:rsidP="00281A4F">
            <w:pPr>
              <w:widowControl/>
              <w:autoSpaceDE/>
              <w:autoSpaceDN/>
              <w:adjustRightInd/>
              <w:jc w:val="both"/>
              <w:rPr>
                <w:sz w:val="24"/>
                <w:szCs w:val="24"/>
              </w:rPr>
            </w:pPr>
            <w:r w:rsidRPr="00655E7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655E7C" w:rsidRDefault="00E70235" w:rsidP="00281A4F">
            <w:pPr>
              <w:widowControl/>
              <w:autoSpaceDE/>
              <w:autoSpaceDN/>
              <w:adjustRightInd/>
              <w:jc w:val="center"/>
              <w:rPr>
                <w:sz w:val="24"/>
                <w:szCs w:val="24"/>
                <w:lang w:val="en-US"/>
              </w:rPr>
            </w:pPr>
            <w:r w:rsidRPr="00655E7C">
              <w:rPr>
                <w:sz w:val="24"/>
                <w:szCs w:val="24"/>
                <w:lang w:val="en-US"/>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655E7C" w:rsidRDefault="00E70235"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655E7C" w:rsidRDefault="00143311" w:rsidP="00281A4F">
            <w:pPr>
              <w:widowControl/>
              <w:autoSpaceDE/>
              <w:autoSpaceDN/>
              <w:adjustRightInd/>
              <w:jc w:val="center"/>
              <w:rPr>
                <w:sz w:val="24"/>
                <w:szCs w:val="24"/>
              </w:rPr>
            </w:pPr>
            <w:r w:rsidRPr="00655E7C">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655E7C" w:rsidRDefault="00E70235" w:rsidP="00281A4F">
            <w:pPr>
              <w:widowControl/>
              <w:autoSpaceDE/>
              <w:autoSpaceDN/>
              <w:adjustRightInd/>
              <w:jc w:val="center"/>
              <w:rPr>
                <w:sz w:val="24"/>
                <w:szCs w:val="24"/>
                <w:lang w:val="en-US"/>
              </w:rPr>
            </w:pPr>
            <w:r w:rsidRPr="00655E7C">
              <w:rPr>
                <w:sz w:val="24"/>
                <w:szCs w:val="24"/>
                <w:lang w:val="en-US"/>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655E7C" w:rsidRDefault="002D0EC9" w:rsidP="00281A4F">
            <w:pPr>
              <w:widowControl/>
              <w:autoSpaceDE/>
              <w:autoSpaceDN/>
              <w:adjustRightInd/>
              <w:jc w:val="center"/>
              <w:rPr>
                <w:b/>
                <w:bCs/>
                <w:sz w:val="24"/>
                <w:szCs w:val="24"/>
              </w:rPr>
            </w:pPr>
            <w:r w:rsidRPr="00655E7C">
              <w:rPr>
                <w:b/>
                <w:bCs/>
                <w:sz w:val="24"/>
                <w:szCs w:val="24"/>
              </w:rPr>
              <w:fldChar w:fldCharType="begin"/>
            </w:r>
            <w:r w:rsidR="00E70235" w:rsidRPr="00655E7C">
              <w:rPr>
                <w:b/>
                <w:bCs/>
                <w:sz w:val="24"/>
                <w:szCs w:val="24"/>
              </w:rPr>
              <w:instrText xml:space="preserve"> =SUM(C13:F13) </w:instrText>
            </w:r>
            <w:r w:rsidRPr="00655E7C">
              <w:rPr>
                <w:b/>
                <w:bCs/>
                <w:sz w:val="24"/>
                <w:szCs w:val="24"/>
              </w:rPr>
              <w:fldChar w:fldCharType="separate"/>
            </w:r>
            <w:r w:rsidR="0014644E" w:rsidRPr="00655E7C">
              <w:rPr>
                <w:b/>
                <w:bCs/>
                <w:noProof/>
                <w:sz w:val="24"/>
                <w:szCs w:val="24"/>
              </w:rPr>
              <w:t>26</w:t>
            </w:r>
            <w:r w:rsidRPr="00655E7C">
              <w:rPr>
                <w:b/>
                <w:bCs/>
                <w:sz w:val="24"/>
                <w:szCs w:val="24"/>
              </w:rPr>
              <w:fldChar w:fldCharType="end"/>
            </w:r>
          </w:p>
        </w:tc>
      </w:tr>
      <w:tr w:rsidR="00E70235" w:rsidRPr="00655E7C"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E70235" w:rsidRPr="00655E7C" w:rsidRDefault="00E70235" w:rsidP="00281A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0235" w:rsidRPr="00655E7C" w:rsidRDefault="00E70235" w:rsidP="00281A4F">
            <w:pPr>
              <w:widowControl/>
              <w:autoSpaceDE/>
              <w:autoSpaceDN/>
              <w:adjustRightInd/>
              <w:jc w:val="both"/>
              <w:rPr>
                <w:sz w:val="24"/>
                <w:szCs w:val="24"/>
              </w:rPr>
            </w:pPr>
            <w:r w:rsidRPr="00655E7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655E7C" w:rsidRDefault="00E70235"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655E7C" w:rsidRDefault="00E70235"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655E7C" w:rsidRDefault="0014644E" w:rsidP="00281A4F">
            <w:pPr>
              <w:widowControl/>
              <w:autoSpaceDE/>
              <w:autoSpaceDN/>
              <w:adjustRightInd/>
              <w:jc w:val="center"/>
              <w:rPr>
                <w:sz w:val="24"/>
                <w:szCs w:val="24"/>
              </w:rPr>
            </w:pPr>
            <w:r w:rsidRPr="00655E7C">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655E7C" w:rsidRDefault="00E70235" w:rsidP="00281A4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0235" w:rsidRPr="00655E7C" w:rsidRDefault="002D0EC9" w:rsidP="00281A4F">
            <w:pPr>
              <w:widowControl/>
              <w:autoSpaceDE/>
              <w:autoSpaceDN/>
              <w:adjustRightInd/>
              <w:jc w:val="center"/>
              <w:rPr>
                <w:b/>
                <w:bCs/>
                <w:sz w:val="24"/>
                <w:szCs w:val="24"/>
              </w:rPr>
            </w:pPr>
            <w:r w:rsidRPr="00655E7C">
              <w:rPr>
                <w:b/>
                <w:bCs/>
                <w:sz w:val="24"/>
                <w:szCs w:val="24"/>
              </w:rPr>
              <w:fldChar w:fldCharType="begin"/>
            </w:r>
            <w:r w:rsidR="00E70235" w:rsidRPr="00655E7C">
              <w:rPr>
                <w:b/>
                <w:bCs/>
                <w:sz w:val="24"/>
                <w:szCs w:val="24"/>
              </w:rPr>
              <w:instrText xml:space="preserve"> =SUM(C14:F14) </w:instrText>
            </w:r>
            <w:r w:rsidRPr="00655E7C">
              <w:rPr>
                <w:b/>
                <w:bCs/>
                <w:sz w:val="24"/>
                <w:szCs w:val="24"/>
              </w:rPr>
              <w:fldChar w:fldCharType="separate"/>
            </w:r>
            <w:r w:rsidR="0014644E" w:rsidRPr="00655E7C">
              <w:rPr>
                <w:b/>
                <w:bCs/>
                <w:noProof/>
                <w:sz w:val="24"/>
                <w:szCs w:val="24"/>
              </w:rPr>
              <w:t>2</w:t>
            </w:r>
            <w:r w:rsidRPr="00655E7C">
              <w:rPr>
                <w:b/>
                <w:bCs/>
                <w:sz w:val="24"/>
                <w:szCs w:val="24"/>
              </w:rPr>
              <w:fldChar w:fldCharType="end"/>
            </w:r>
          </w:p>
        </w:tc>
      </w:tr>
      <w:tr w:rsidR="00E70235" w:rsidRPr="00655E7C"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0235" w:rsidRPr="00655E7C" w:rsidRDefault="00E70235" w:rsidP="00143311">
            <w:pPr>
              <w:widowControl/>
              <w:jc w:val="both"/>
              <w:rPr>
                <w:sz w:val="24"/>
                <w:szCs w:val="24"/>
              </w:rPr>
            </w:pPr>
            <w:r w:rsidRPr="00655E7C">
              <w:rPr>
                <w:sz w:val="24"/>
                <w:szCs w:val="24"/>
              </w:rPr>
              <w:t xml:space="preserve">Тема 7. </w:t>
            </w:r>
            <w:r w:rsidR="00511EAF" w:rsidRPr="00655E7C">
              <w:rPr>
                <w:rFonts w:eastAsia="Calibri"/>
                <w:bCs/>
                <w:sz w:val="24"/>
                <w:szCs w:val="24"/>
              </w:rPr>
              <w:t xml:space="preserve">Требования, предъявляемые к организационно-планирующим и методическим документам в области </w:t>
            </w:r>
            <w:r w:rsidR="00143311" w:rsidRPr="00655E7C">
              <w:rPr>
                <w:rFonts w:eastAsia="Calibri"/>
                <w:bCs/>
                <w:sz w:val="24"/>
                <w:szCs w:val="24"/>
              </w:rPr>
              <w:t>ГО</w:t>
            </w:r>
            <w:r w:rsidR="00511EAF" w:rsidRPr="00655E7C">
              <w:rPr>
                <w:rFonts w:eastAsia="Calibri"/>
                <w:bCs/>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0235" w:rsidRPr="00655E7C" w:rsidRDefault="00E70235" w:rsidP="00281A4F">
            <w:pPr>
              <w:widowControl/>
              <w:autoSpaceDE/>
              <w:autoSpaceDN/>
              <w:adjustRightInd/>
              <w:jc w:val="both"/>
              <w:rPr>
                <w:sz w:val="24"/>
                <w:szCs w:val="24"/>
              </w:rPr>
            </w:pPr>
            <w:r w:rsidRPr="00655E7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655E7C" w:rsidRDefault="00E70235" w:rsidP="00281A4F">
            <w:pPr>
              <w:widowControl/>
              <w:autoSpaceDE/>
              <w:autoSpaceDN/>
              <w:adjustRightInd/>
              <w:jc w:val="center"/>
              <w:rPr>
                <w:sz w:val="24"/>
                <w:szCs w:val="24"/>
                <w:lang w:val="en-US"/>
              </w:rPr>
            </w:pPr>
            <w:r w:rsidRPr="00655E7C">
              <w:rPr>
                <w:sz w:val="24"/>
                <w:szCs w:val="24"/>
                <w:lang w:val="en-US"/>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655E7C" w:rsidRDefault="00E70235"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655E7C" w:rsidRDefault="00143311" w:rsidP="00281A4F">
            <w:pPr>
              <w:widowControl/>
              <w:autoSpaceDE/>
              <w:autoSpaceDN/>
              <w:adjustRightInd/>
              <w:jc w:val="center"/>
              <w:rPr>
                <w:sz w:val="24"/>
                <w:szCs w:val="24"/>
              </w:rPr>
            </w:pPr>
            <w:r w:rsidRPr="00655E7C">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655E7C" w:rsidRDefault="00E70235" w:rsidP="00143311">
            <w:pPr>
              <w:widowControl/>
              <w:autoSpaceDE/>
              <w:autoSpaceDN/>
              <w:adjustRightInd/>
              <w:jc w:val="center"/>
              <w:rPr>
                <w:sz w:val="24"/>
                <w:szCs w:val="24"/>
              </w:rPr>
            </w:pPr>
            <w:r w:rsidRPr="00655E7C">
              <w:rPr>
                <w:sz w:val="24"/>
                <w:szCs w:val="24"/>
                <w:lang w:val="en-US"/>
              </w:rPr>
              <w:t>1</w:t>
            </w:r>
            <w:r w:rsidR="00143311" w:rsidRPr="00655E7C">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655E7C" w:rsidRDefault="002D0EC9" w:rsidP="00281A4F">
            <w:pPr>
              <w:widowControl/>
              <w:autoSpaceDE/>
              <w:autoSpaceDN/>
              <w:adjustRightInd/>
              <w:jc w:val="center"/>
              <w:rPr>
                <w:b/>
                <w:bCs/>
                <w:sz w:val="24"/>
                <w:szCs w:val="24"/>
              </w:rPr>
            </w:pPr>
            <w:r w:rsidRPr="00655E7C">
              <w:rPr>
                <w:b/>
                <w:bCs/>
                <w:sz w:val="24"/>
                <w:szCs w:val="24"/>
              </w:rPr>
              <w:fldChar w:fldCharType="begin"/>
            </w:r>
            <w:r w:rsidR="00E70235" w:rsidRPr="00655E7C">
              <w:rPr>
                <w:b/>
                <w:bCs/>
                <w:sz w:val="24"/>
                <w:szCs w:val="24"/>
              </w:rPr>
              <w:instrText xml:space="preserve"> =SUM(C15:F15) </w:instrText>
            </w:r>
            <w:r w:rsidRPr="00655E7C">
              <w:rPr>
                <w:b/>
                <w:bCs/>
                <w:sz w:val="24"/>
                <w:szCs w:val="24"/>
              </w:rPr>
              <w:fldChar w:fldCharType="separate"/>
            </w:r>
            <w:r w:rsidR="0014644E" w:rsidRPr="00655E7C">
              <w:rPr>
                <w:b/>
                <w:bCs/>
                <w:noProof/>
                <w:sz w:val="24"/>
                <w:szCs w:val="24"/>
              </w:rPr>
              <w:t>26</w:t>
            </w:r>
            <w:r w:rsidRPr="00655E7C">
              <w:rPr>
                <w:b/>
                <w:bCs/>
                <w:sz w:val="24"/>
                <w:szCs w:val="24"/>
              </w:rPr>
              <w:fldChar w:fldCharType="end"/>
            </w:r>
          </w:p>
        </w:tc>
      </w:tr>
      <w:tr w:rsidR="00E70235" w:rsidRPr="00655E7C"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E70235" w:rsidRPr="00655E7C" w:rsidRDefault="00E70235" w:rsidP="00281A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0235" w:rsidRPr="00655E7C" w:rsidRDefault="00E70235" w:rsidP="00281A4F">
            <w:pPr>
              <w:widowControl/>
              <w:autoSpaceDE/>
              <w:autoSpaceDN/>
              <w:adjustRightInd/>
              <w:jc w:val="both"/>
              <w:rPr>
                <w:sz w:val="24"/>
                <w:szCs w:val="24"/>
              </w:rPr>
            </w:pPr>
            <w:r w:rsidRPr="00655E7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655E7C" w:rsidRDefault="00E70235" w:rsidP="00281A4F">
            <w:pPr>
              <w:widowControl/>
              <w:autoSpaceDE/>
              <w:autoSpaceDN/>
              <w:adjustRightInd/>
              <w:jc w:val="center"/>
              <w:rPr>
                <w:sz w:val="24"/>
                <w:szCs w:val="24"/>
                <w:lang w:val="en-US"/>
              </w:rPr>
            </w:pPr>
            <w:r w:rsidRPr="00655E7C">
              <w:rPr>
                <w:sz w:val="24"/>
                <w:szCs w:val="24"/>
                <w:lang w:val="en-US"/>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655E7C" w:rsidRDefault="00E70235"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655E7C" w:rsidRDefault="0014644E" w:rsidP="00281A4F">
            <w:pPr>
              <w:widowControl/>
              <w:autoSpaceDE/>
              <w:autoSpaceDN/>
              <w:adjustRightInd/>
              <w:jc w:val="center"/>
              <w:rPr>
                <w:sz w:val="24"/>
                <w:szCs w:val="24"/>
              </w:rPr>
            </w:pPr>
            <w:r w:rsidRPr="00655E7C">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655E7C" w:rsidRDefault="00E70235" w:rsidP="00281A4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0235" w:rsidRPr="00655E7C" w:rsidRDefault="002D0EC9" w:rsidP="00281A4F">
            <w:pPr>
              <w:widowControl/>
              <w:autoSpaceDE/>
              <w:autoSpaceDN/>
              <w:adjustRightInd/>
              <w:jc w:val="center"/>
              <w:rPr>
                <w:b/>
                <w:bCs/>
                <w:sz w:val="24"/>
                <w:szCs w:val="24"/>
              </w:rPr>
            </w:pPr>
            <w:r w:rsidRPr="00655E7C">
              <w:rPr>
                <w:b/>
                <w:bCs/>
                <w:sz w:val="24"/>
                <w:szCs w:val="24"/>
              </w:rPr>
              <w:fldChar w:fldCharType="begin"/>
            </w:r>
            <w:r w:rsidR="00E70235" w:rsidRPr="00655E7C">
              <w:rPr>
                <w:b/>
                <w:bCs/>
                <w:sz w:val="24"/>
                <w:szCs w:val="24"/>
              </w:rPr>
              <w:instrText xml:space="preserve"> =SUM(C16:F16) </w:instrText>
            </w:r>
            <w:r w:rsidRPr="00655E7C">
              <w:rPr>
                <w:b/>
                <w:bCs/>
                <w:sz w:val="24"/>
                <w:szCs w:val="24"/>
              </w:rPr>
              <w:fldChar w:fldCharType="separate"/>
            </w:r>
            <w:r w:rsidR="0014644E" w:rsidRPr="00655E7C">
              <w:rPr>
                <w:b/>
                <w:bCs/>
                <w:noProof/>
                <w:sz w:val="24"/>
                <w:szCs w:val="24"/>
              </w:rPr>
              <w:t>4</w:t>
            </w:r>
            <w:r w:rsidRPr="00655E7C">
              <w:rPr>
                <w:b/>
                <w:bCs/>
                <w:sz w:val="24"/>
                <w:szCs w:val="24"/>
              </w:rPr>
              <w:fldChar w:fldCharType="end"/>
            </w:r>
          </w:p>
        </w:tc>
      </w:tr>
      <w:tr w:rsidR="00E70235" w:rsidRPr="00655E7C"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0235" w:rsidRPr="00655E7C" w:rsidRDefault="00E70235" w:rsidP="00511EAF">
            <w:pPr>
              <w:widowControl/>
              <w:jc w:val="both"/>
              <w:rPr>
                <w:sz w:val="24"/>
                <w:szCs w:val="24"/>
              </w:rPr>
            </w:pPr>
            <w:r w:rsidRPr="00655E7C">
              <w:rPr>
                <w:sz w:val="24"/>
                <w:szCs w:val="24"/>
              </w:rPr>
              <w:t xml:space="preserve">Тема 8. </w:t>
            </w:r>
            <w:r w:rsidR="00511EAF" w:rsidRPr="00655E7C">
              <w:rPr>
                <w:rFonts w:eastAsia="Calibri"/>
                <w:bCs/>
                <w:sz w:val="24"/>
                <w:szCs w:val="24"/>
              </w:rPr>
              <w:t>Требования, предъявляемые к радиационному, химическому и биологическому обеспечению.</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0235" w:rsidRPr="00655E7C" w:rsidRDefault="00E70235" w:rsidP="00281A4F">
            <w:pPr>
              <w:widowControl/>
              <w:autoSpaceDE/>
              <w:autoSpaceDN/>
              <w:adjustRightInd/>
              <w:jc w:val="both"/>
              <w:rPr>
                <w:sz w:val="24"/>
                <w:szCs w:val="24"/>
              </w:rPr>
            </w:pPr>
            <w:r w:rsidRPr="00655E7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655E7C" w:rsidRDefault="00E70235" w:rsidP="00281A4F">
            <w:pPr>
              <w:widowControl/>
              <w:autoSpaceDE/>
              <w:autoSpaceDN/>
              <w:adjustRightInd/>
              <w:jc w:val="center"/>
              <w:rPr>
                <w:sz w:val="24"/>
                <w:szCs w:val="24"/>
              </w:rPr>
            </w:pPr>
            <w:r w:rsidRPr="00655E7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655E7C" w:rsidRDefault="00E70235"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655E7C" w:rsidRDefault="00143311" w:rsidP="00281A4F">
            <w:pPr>
              <w:widowControl/>
              <w:autoSpaceDE/>
              <w:autoSpaceDN/>
              <w:adjustRightInd/>
              <w:jc w:val="center"/>
              <w:rPr>
                <w:sz w:val="24"/>
                <w:szCs w:val="24"/>
              </w:rPr>
            </w:pPr>
            <w:r w:rsidRPr="00655E7C">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655E7C" w:rsidRDefault="00E70235" w:rsidP="00143311">
            <w:pPr>
              <w:widowControl/>
              <w:autoSpaceDE/>
              <w:autoSpaceDN/>
              <w:adjustRightInd/>
              <w:jc w:val="center"/>
              <w:rPr>
                <w:sz w:val="24"/>
                <w:szCs w:val="24"/>
              </w:rPr>
            </w:pPr>
            <w:r w:rsidRPr="00655E7C">
              <w:rPr>
                <w:sz w:val="24"/>
                <w:szCs w:val="24"/>
              </w:rPr>
              <w:t>1</w:t>
            </w:r>
            <w:r w:rsidR="00143311" w:rsidRPr="00655E7C">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655E7C" w:rsidRDefault="002D0EC9" w:rsidP="00281A4F">
            <w:pPr>
              <w:widowControl/>
              <w:autoSpaceDE/>
              <w:autoSpaceDN/>
              <w:adjustRightInd/>
              <w:jc w:val="center"/>
              <w:rPr>
                <w:b/>
                <w:bCs/>
                <w:sz w:val="24"/>
                <w:szCs w:val="24"/>
              </w:rPr>
            </w:pPr>
            <w:r w:rsidRPr="00655E7C">
              <w:rPr>
                <w:b/>
                <w:bCs/>
                <w:sz w:val="24"/>
                <w:szCs w:val="24"/>
              </w:rPr>
              <w:fldChar w:fldCharType="begin"/>
            </w:r>
            <w:r w:rsidR="00E70235" w:rsidRPr="00655E7C">
              <w:rPr>
                <w:b/>
                <w:bCs/>
                <w:sz w:val="24"/>
                <w:szCs w:val="24"/>
              </w:rPr>
              <w:instrText xml:space="preserve"> =SUM(C17:F17) </w:instrText>
            </w:r>
            <w:r w:rsidRPr="00655E7C">
              <w:rPr>
                <w:b/>
                <w:bCs/>
                <w:sz w:val="24"/>
                <w:szCs w:val="24"/>
              </w:rPr>
              <w:fldChar w:fldCharType="separate"/>
            </w:r>
            <w:r w:rsidR="0014644E" w:rsidRPr="00655E7C">
              <w:rPr>
                <w:b/>
                <w:bCs/>
                <w:noProof/>
                <w:sz w:val="24"/>
                <w:szCs w:val="24"/>
              </w:rPr>
              <w:t>28</w:t>
            </w:r>
            <w:r w:rsidRPr="00655E7C">
              <w:rPr>
                <w:b/>
                <w:bCs/>
                <w:sz w:val="24"/>
                <w:szCs w:val="24"/>
              </w:rPr>
              <w:fldChar w:fldCharType="end"/>
            </w:r>
          </w:p>
        </w:tc>
      </w:tr>
      <w:tr w:rsidR="00E70235" w:rsidRPr="00655E7C"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E70235" w:rsidRPr="00655E7C" w:rsidRDefault="00E70235" w:rsidP="00281A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0235" w:rsidRPr="00655E7C" w:rsidRDefault="00E70235" w:rsidP="00281A4F">
            <w:pPr>
              <w:widowControl/>
              <w:autoSpaceDE/>
              <w:autoSpaceDN/>
              <w:adjustRightInd/>
              <w:jc w:val="both"/>
              <w:rPr>
                <w:sz w:val="24"/>
                <w:szCs w:val="24"/>
              </w:rPr>
            </w:pPr>
            <w:r w:rsidRPr="00655E7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655E7C" w:rsidRDefault="00E70235"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655E7C" w:rsidRDefault="00E70235"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655E7C" w:rsidRDefault="00E70235" w:rsidP="00281A4F">
            <w:pPr>
              <w:widowControl/>
              <w:autoSpaceDE/>
              <w:autoSpaceDN/>
              <w:adjustRightInd/>
              <w:jc w:val="center"/>
              <w:rPr>
                <w:sz w:val="24"/>
                <w:szCs w:val="24"/>
                <w:lang w:val="en-US"/>
              </w:rPr>
            </w:pPr>
            <w:r w:rsidRPr="00655E7C">
              <w:rPr>
                <w:sz w:val="24"/>
                <w:szCs w:val="24"/>
                <w:lang w:val="en-US"/>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655E7C" w:rsidRDefault="00E70235" w:rsidP="00281A4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0235" w:rsidRPr="00655E7C" w:rsidRDefault="002D0EC9" w:rsidP="00281A4F">
            <w:pPr>
              <w:widowControl/>
              <w:autoSpaceDE/>
              <w:autoSpaceDN/>
              <w:adjustRightInd/>
              <w:jc w:val="center"/>
              <w:rPr>
                <w:b/>
                <w:bCs/>
                <w:sz w:val="24"/>
                <w:szCs w:val="24"/>
              </w:rPr>
            </w:pPr>
            <w:r w:rsidRPr="00655E7C">
              <w:rPr>
                <w:b/>
                <w:bCs/>
                <w:sz w:val="24"/>
                <w:szCs w:val="24"/>
              </w:rPr>
              <w:fldChar w:fldCharType="begin"/>
            </w:r>
            <w:r w:rsidR="00E70235" w:rsidRPr="00655E7C">
              <w:rPr>
                <w:b/>
                <w:bCs/>
                <w:sz w:val="24"/>
                <w:szCs w:val="24"/>
              </w:rPr>
              <w:instrText xml:space="preserve"> =SUM(C18:F18) </w:instrText>
            </w:r>
            <w:r w:rsidRPr="00655E7C">
              <w:rPr>
                <w:b/>
                <w:bCs/>
                <w:sz w:val="24"/>
                <w:szCs w:val="24"/>
              </w:rPr>
              <w:fldChar w:fldCharType="separate"/>
            </w:r>
            <w:r w:rsidR="0014644E" w:rsidRPr="00655E7C">
              <w:rPr>
                <w:b/>
                <w:bCs/>
                <w:noProof/>
                <w:sz w:val="24"/>
                <w:szCs w:val="24"/>
              </w:rPr>
              <w:t>2</w:t>
            </w:r>
            <w:r w:rsidRPr="00655E7C">
              <w:rPr>
                <w:b/>
                <w:bCs/>
                <w:sz w:val="24"/>
                <w:szCs w:val="24"/>
              </w:rPr>
              <w:fldChar w:fldCharType="end"/>
            </w:r>
          </w:p>
        </w:tc>
      </w:tr>
      <w:tr w:rsidR="00E70235" w:rsidRPr="00655E7C" w:rsidTr="00281A4F">
        <w:trPr>
          <w:trHeight w:val="510"/>
          <w:jc w:val="center"/>
        </w:trPr>
        <w:tc>
          <w:tcPr>
            <w:tcW w:w="5580" w:type="dxa"/>
            <w:vMerge w:val="restart"/>
            <w:tcBorders>
              <w:left w:val="single" w:sz="8" w:space="0" w:color="auto"/>
              <w:right w:val="single" w:sz="8" w:space="0" w:color="auto"/>
            </w:tcBorders>
            <w:vAlign w:val="center"/>
          </w:tcPr>
          <w:p w:rsidR="00E70235" w:rsidRPr="00655E7C" w:rsidRDefault="00E70235" w:rsidP="00511EAF">
            <w:pPr>
              <w:widowControl/>
              <w:jc w:val="both"/>
              <w:rPr>
                <w:sz w:val="24"/>
                <w:szCs w:val="24"/>
              </w:rPr>
            </w:pPr>
            <w:r w:rsidRPr="00655E7C">
              <w:rPr>
                <w:sz w:val="24"/>
                <w:szCs w:val="24"/>
              </w:rPr>
              <w:t xml:space="preserve">Тема 9. </w:t>
            </w:r>
            <w:r w:rsidR="00511EAF" w:rsidRPr="00655E7C">
              <w:rPr>
                <w:rFonts w:eastAsia="Calibri"/>
                <w:bCs/>
                <w:sz w:val="24"/>
                <w:szCs w:val="24"/>
              </w:rPr>
              <w:t>Требования, предъявляемые к мероприятиям по предоставлению населению убежищ и средств индивидуальной защиты.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0235" w:rsidRPr="00655E7C" w:rsidRDefault="00E70235" w:rsidP="00281A4F">
            <w:pPr>
              <w:widowControl/>
              <w:autoSpaceDE/>
              <w:autoSpaceDN/>
              <w:adjustRightInd/>
              <w:jc w:val="both"/>
              <w:rPr>
                <w:sz w:val="24"/>
                <w:szCs w:val="24"/>
              </w:rPr>
            </w:pPr>
            <w:r w:rsidRPr="00655E7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655E7C" w:rsidRDefault="00E70235" w:rsidP="00281A4F">
            <w:pPr>
              <w:widowControl/>
              <w:autoSpaceDE/>
              <w:autoSpaceDN/>
              <w:adjustRightInd/>
              <w:jc w:val="center"/>
              <w:rPr>
                <w:sz w:val="24"/>
                <w:szCs w:val="24"/>
                <w:lang w:val="en-US"/>
              </w:rPr>
            </w:pPr>
            <w:r w:rsidRPr="00655E7C">
              <w:rPr>
                <w:sz w:val="24"/>
                <w:szCs w:val="24"/>
                <w:lang w:val="en-US"/>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655E7C" w:rsidRDefault="00E70235"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655E7C" w:rsidRDefault="00143311" w:rsidP="00281A4F">
            <w:pPr>
              <w:widowControl/>
              <w:autoSpaceDE/>
              <w:autoSpaceDN/>
              <w:adjustRightInd/>
              <w:jc w:val="center"/>
              <w:rPr>
                <w:sz w:val="24"/>
                <w:szCs w:val="24"/>
              </w:rPr>
            </w:pPr>
            <w:r w:rsidRPr="00655E7C">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655E7C" w:rsidRDefault="00E70235" w:rsidP="00143311">
            <w:pPr>
              <w:widowControl/>
              <w:autoSpaceDE/>
              <w:autoSpaceDN/>
              <w:adjustRightInd/>
              <w:jc w:val="center"/>
              <w:rPr>
                <w:sz w:val="24"/>
                <w:szCs w:val="24"/>
              </w:rPr>
            </w:pPr>
            <w:r w:rsidRPr="00655E7C">
              <w:rPr>
                <w:sz w:val="24"/>
                <w:szCs w:val="24"/>
                <w:lang w:val="en-US"/>
              </w:rPr>
              <w:t>1</w:t>
            </w:r>
            <w:r w:rsidR="00143311" w:rsidRPr="00655E7C">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655E7C" w:rsidRDefault="002D0EC9" w:rsidP="00281A4F">
            <w:pPr>
              <w:widowControl/>
              <w:autoSpaceDE/>
              <w:autoSpaceDN/>
              <w:adjustRightInd/>
              <w:jc w:val="center"/>
              <w:rPr>
                <w:b/>
                <w:bCs/>
                <w:sz w:val="24"/>
                <w:szCs w:val="24"/>
              </w:rPr>
            </w:pPr>
            <w:r w:rsidRPr="00655E7C">
              <w:rPr>
                <w:b/>
                <w:bCs/>
                <w:sz w:val="24"/>
                <w:szCs w:val="24"/>
              </w:rPr>
              <w:fldChar w:fldCharType="begin"/>
            </w:r>
            <w:r w:rsidR="00E70235" w:rsidRPr="00655E7C">
              <w:rPr>
                <w:b/>
                <w:bCs/>
                <w:sz w:val="24"/>
                <w:szCs w:val="24"/>
              </w:rPr>
              <w:instrText xml:space="preserve"> =SUM(C19:F19) </w:instrText>
            </w:r>
            <w:r w:rsidRPr="00655E7C">
              <w:rPr>
                <w:b/>
                <w:bCs/>
                <w:sz w:val="24"/>
                <w:szCs w:val="24"/>
              </w:rPr>
              <w:fldChar w:fldCharType="separate"/>
            </w:r>
            <w:r w:rsidR="0014644E" w:rsidRPr="00655E7C">
              <w:rPr>
                <w:b/>
                <w:bCs/>
                <w:noProof/>
                <w:sz w:val="24"/>
                <w:szCs w:val="24"/>
              </w:rPr>
              <w:t>26</w:t>
            </w:r>
            <w:r w:rsidRPr="00655E7C">
              <w:rPr>
                <w:b/>
                <w:bCs/>
                <w:sz w:val="24"/>
                <w:szCs w:val="24"/>
              </w:rPr>
              <w:fldChar w:fldCharType="end"/>
            </w:r>
          </w:p>
        </w:tc>
      </w:tr>
      <w:tr w:rsidR="00E70235" w:rsidRPr="00655E7C"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E70235" w:rsidRPr="00655E7C" w:rsidRDefault="00E70235" w:rsidP="00281A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0235" w:rsidRPr="00655E7C" w:rsidRDefault="00E70235" w:rsidP="00281A4F">
            <w:pPr>
              <w:widowControl/>
              <w:autoSpaceDE/>
              <w:autoSpaceDN/>
              <w:adjustRightInd/>
              <w:jc w:val="both"/>
              <w:rPr>
                <w:sz w:val="24"/>
                <w:szCs w:val="24"/>
              </w:rPr>
            </w:pPr>
            <w:r w:rsidRPr="00655E7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655E7C" w:rsidRDefault="00E70235" w:rsidP="00281A4F">
            <w:pPr>
              <w:widowControl/>
              <w:autoSpaceDE/>
              <w:autoSpaceDN/>
              <w:adjustRightInd/>
              <w:jc w:val="center"/>
              <w:rPr>
                <w:sz w:val="24"/>
                <w:szCs w:val="24"/>
                <w:lang w:val="en-US"/>
              </w:rPr>
            </w:pPr>
            <w:r w:rsidRPr="00655E7C">
              <w:rPr>
                <w:sz w:val="24"/>
                <w:szCs w:val="24"/>
                <w:lang w:val="en-US"/>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655E7C" w:rsidRDefault="00E70235"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655E7C" w:rsidRDefault="0014644E" w:rsidP="00281A4F">
            <w:pPr>
              <w:widowControl/>
              <w:autoSpaceDE/>
              <w:autoSpaceDN/>
              <w:adjustRightInd/>
              <w:jc w:val="center"/>
              <w:rPr>
                <w:sz w:val="24"/>
                <w:szCs w:val="24"/>
              </w:rPr>
            </w:pPr>
            <w:r w:rsidRPr="00655E7C">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655E7C" w:rsidRDefault="00E70235" w:rsidP="00281A4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0235" w:rsidRPr="00655E7C" w:rsidRDefault="002D0EC9" w:rsidP="00281A4F">
            <w:pPr>
              <w:widowControl/>
              <w:autoSpaceDE/>
              <w:autoSpaceDN/>
              <w:adjustRightInd/>
              <w:jc w:val="center"/>
              <w:rPr>
                <w:b/>
                <w:bCs/>
                <w:sz w:val="24"/>
                <w:szCs w:val="24"/>
              </w:rPr>
            </w:pPr>
            <w:r w:rsidRPr="00655E7C">
              <w:rPr>
                <w:b/>
                <w:bCs/>
                <w:sz w:val="24"/>
                <w:szCs w:val="24"/>
              </w:rPr>
              <w:fldChar w:fldCharType="begin"/>
            </w:r>
            <w:r w:rsidR="00E70235" w:rsidRPr="00655E7C">
              <w:rPr>
                <w:b/>
                <w:bCs/>
                <w:sz w:val="24"/>
                <w:szCs w:val="24"/>
              </w:rPr>
              <w:instrText xml:space="preserve"> =SUM(C20:F20) </w:instrText>
            </w:r>
            <w:r w:rsidRPr="00655E7C">
              <w:rPr>
                <w:b/>
                <w:bCs/>
                <w:sz w:val="24"/>
                <w:szCs w:val="24"/>
              </w:rPr>
              <w:fldChar w:fldCharType="separate"/>
            </w:r>
            <w:r w:rsidR="0014644E" w:rsidRPr="00655E7C">
              <w:rPr>
                <w:b/>
                <w:bCs/>
                <w:noProof/>
                <w:sz w:val="24"/>
                <w:szCs w:val="24"/>
              </w:rPr>
              <w:t>4</w:t>
            </w:r>
            <w:r w:rsidRPr="00655E7C">
              <w:rPr>
                <w:b/>
                <w:bCs/>
                <w:sz w:val="24"/>
                <w:szCs w:val="24"/>
              </w:rPr>
              <w:fldChar w:fldCharType="end"/>
            </w:r>
          </w:p>
        </w:tc>
      </w:tr>
      <w:tr w:rsidR="00E70235" w:rsidRPr="00655E7C" w:rsidTr="00281A4F">
        <w:trPr>
          <w:trHeight w:val="510"/>
          <w:jc w:val="center"/>
        </w:trPr>
        <w:tc>
          <w:tcPr>
            <w:tcW w:w="5580" w:type="dxa"/>
            <w:vMerge w:val="restart"/>
            <w:tcBorders>
              <w:left w:val="single" w:sz="8" w:space="0" w:color="auto"/>
              <w:right w:val="single" w:sz="8" w:space="0" w:color="auto"/>
            </w:tcBorders>
            <w:vAlign w:val="center"/>
          </w:tcPr>
          <w:p w:rsidR="00E70235" w:rsidRPr="00655E7C" w:rsidRDefault="00E70235" w:rsidP="00511EAF">
            <w:pPr>
              <w:widowControl/>
              <w:jc w:val="both"/>
              <w:rPr>
                <w:sz w:val="24"/>
                <w:szCs w:val="24"/>
              </w:rPr>
            </w:pPr>
            <w:r w:rsidRPr="00655E7C">
              <w:rPr>
                <w:sz w:val="24"/>
                <w:szCs w:val="24"/>
              </w:rPr>
              <w:t xml:space="preserve">Тема 10. </w:t>
            </w:r>
            <w:r w:rsidR="00511EAF" w:rsidRPr="00655E7C">
              <w:rPr>
                <w:rFonts w:eastAsia="Calibri"/>
                <w:bCs/>
                <w:sz w:val="24"/>
                <w:szCs w:val="24"/>
              </w:rPr>
              <w:t>Требования к обучению населения способам защиты от опасностей, возникающих при ведении военных действий или вследствие этих действий.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0235" w:rsidRPr="00655E7C" w:rsidRDefault="00E70235" w:rsidP="00281A4F">
            <w:pPr>
              <w:widowControl/>
              <w:autoSpaceDE/>
              <w:autoSpaceDN/>
              <w:adjustRightInd/>
              <w:jc w:val="both"/>
              <w:rPr>
                <w:sz w:val="24"/>
                <w:szCs w:val="24"/>
              </w:rPr>
            </w:pPr>
            <w:r w:rsidRPr="00655E7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655E7C" w:rsidRDefault="00E70235" w:rsidP="00281A4F">
            <w:pPr>
              <w:widowControl/>
              <w:autoSpaceDE/>
              <w:autoSpaceDN/>
              <w:adjustRightInd/>
              <w:jc w:val="center"/>
              <w:rPr>
                <w:sz w:val="24"/>
                <w:szCs w:val="24"/>
                <w:lang w:val="en-US"/>
              </w:rPr>
            </w:pPr>
            <w:r w:rsidRPr="00655E7C">
              <w:rPr>
                <w:sz w:val="24"/>
                <w:szCs w:val="24"/>
                <w:lang w:val="en-US"/>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655E7C" w:rsidRDefault="00E70235"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655E7C" w:rsidRDefault="00143311" w:rsidP="00281A4F">
            <w:pPr>
              <w:widowControl/>
              <w:autoSpaceDE/>
              <w:autoSpaceDN/>
              <w:adjustRightInd/>
              <w:jc w:val="center"/>
              <w:rPr>
                <w:sz w:val="24"/>
                <w:szCs w:val="24"/>
              </w:rPr>
            </w:pPr>
            <w:r w:rsidRPr="00655E7C">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655E7C" w:rsidRDefault="00E70235" w:rsidP="00143311">
            <w:pPr>
              <w:widowControl/>
              <w:autoSpaceDE/>
              <w:autoSpaceDN/>
              <w:adjustRightInd/>
              <w:jc w:val="center"/>
              <w:rPr>
                <w:sz w:val="24"/>
                <w:szCs w:val="24"/>
              </w:rPr>
            </w:pPr>
            <w:r w:rsidRPr="00655E7C">
              <w:rPr>
                <w:sz w:val="24"/>
                <w:szCs w:val="24"/>
                <w:lang w:val="en-US"/>
              </w:rPr>
              <w:t>1</w:t>
            </w:r>
            <w:r w:rsidR="00143311" w:rsidRPr="00655E7C">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655E7C" w:rsidRDefault="002D0EC9" w:rsidP="00281A4F">
            <w:pPr>
              <w:widowControl/>
              <w:autoSpaceDE/>
              <w:autoSpaceDN/>
              <w:adjustRightInd/>
              <w:jc w:val="center"/>
              <w:rPr>
                <w:b/>
                <w:bCs/>
                <w:sz w:val="24"/>
                <w:szCs w:val="24"/>
              </w:rPr>
            </w:pPr>
            <w:r w:rsidRPr="00655E7C">
              <w:rPr>
                <w:b/>
                <w:bCs/>
                <w:sz w:val="24"/>
                <w:szCs w:val="24"/>
              </w:rPr>
              <w:fldChar w:fldCharType="begin"/>
            </w:r>
            <w:r w:rsidR="00E70235" w:rsidRPr="00655E7C">
              <w:rPr>
                <w:b/>
                <w:bCs/>
                <w:sz w:val="24"/>
                <w:szCs w:val="24"/>
              </w:rPr>
              <w:instrText xml:space="preserve"> =SUM(C21:F21) </w:instrText>
            </w:r>
            <w:r w:rsidRPr="00655E7C">
              <w:rPr>
                <w:b/>
                <w:bCs/>
                <w:sz w:val="24"/>
                <w:szCs w:val="24"/>
              </w:rPr>
              <w:fldChar w:fldCharType="separate"/>
            </w:r>
            <w:r w:rsidR="0014644E" w:rsidRPr="00655E7C">
              <w:rPr>
                <w:b/>
                <w:bCs/>
                <w:noProof/>
                <w:sz w:val="24"/>
                <w:szCs w:val="24"/>
              </w:rPr>
              <w:t>26</w:t>
            </w:r>
            <w:r w:rsidRPr="00655E7C">
              <w:rPr>
                <w:b/>
                <w:bCs/>
                <w:sz w:val="24"/>
                <w:szCs w:val="24"/>
              </w:rPr>
              <w:fldChar w:fldCharType="end"/>
            </w:r>
          </w:p>
        </w:tc>
      </w:tr>
      <w:tr w:rsidR="00E70235" w:rsidRPr="00655E7C"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E70235" w:rsidRPr="00655E7C" w:rsidRDefault="00E70235" w:rsidP="00281A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0235" w:rsidRPr="00655E7C" w:rsidRDefault="00E70235" w:rsidP="00281A4F">
            <w:pPr>
              <w:widowControl/>
              <w:autoSpaceDE/>
              <w:autoSpaceDN/>
              <w:adjustRightInd/>
              <w:jc w:val="both"/>
              <w:rPr>
                <w:sz w:val="24"/>
                <w:szCs w:val="24"/>
              </w:rPr>
            </w:pPr>
            <w:r w:rsidRPr="00655E7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655E7C" w:rsidRDefault="00E70235"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655E7C" w:rsidRDefault="00E70235"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655E7C" w:rsidRDefault="00E70235" w:rsidP="00281A4F">
            <w:pPr>
              <w:widowControl/>
              <w:autoSpaceDE/>
              <w:autoSpaceDN/>
              <w:adjustRightInd/>
              <w:jc w:val="center"/>
              <w:rPr>
                <w:sz w:val="24"/>
                <w:szCs w:val="24"/>
                <w:lang w:val="en-US"/>
              </w:rPr>
            </w:pPr>
            <w:r w:rsidRPr="00655E7C">
              <w:rPr>
                <w:sz w:val="24"/>
                <w:szCs w:val="24"/>
                <w:lang w:val="en-US"/>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655E7C" w:rsidRDefault="00E70235" w:rsidP="00281A4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0235" w:rsidRPr="00655E7C" w:rsidRDefault="002D0EC9" w:rsidP="00281A4F">
            <w:pPr>
              <w:widowControl/>
              <w:autoSpaceDE/>
              <w:autoSpaceDN/>
              <w:adjustRightInd/>
              <w:jc w:val="center"/>
              <w:rPr>
                <w:b/>
                <w:bCs/>
                <w:sz w:val="24"/>
                <w:szCs w:val="24"/>
              </w:rPr>
            </w:pPr>
            <w:r w:rsidRPr="00655E7C">
              <w:rPr>
                <w:b/>
                <w:bCs/>
                <w:sz w:val="24"/>
                <w:szCs w:val="24"/>
              </w:rPr>
              <w:fldChar w:fldCharType="begin"/>
            </w:r>
            <w:r w:rsidR="00E70235" w:rsidRPr="00655E7C">
              <w:rPr>
                <w:b/>
                <w:bCs/>
                <w:sz w:val="24"/>
                <w:szCs w:val="24"/>
              </w:rPr>
              <w:instrText xml:space="preserve"> =SUM(C22:F22) </w:instrText>
            </w:r>
            <w:r w:rsidRPr="00655E7C">
              <w:rPr>
                <w:b/>
                <w:bCs/>
                <w:sz w:val="24"/>
                <w:szCs w:val="24"/>
              </w:rPr>
              <w:fldChar w:fldCharType="separate"/>
            </w:r>
            <w:r w:rsidR="00E70235" w:rsidRPr="00655E7C">
              <w:rPr>
                <w:b/>
                <w:bCs/>
                <w:noProof/>
                <w:sz w:val="24"/>
                <w:szCs w:val="24"/>
              </w:rPr>
              <w:t>2</w:t>
            </w:r>
            <w:r w:rsidRPr="00655E7C">
              <w:rPr>
                <w:b/>
                <w:bCs/>
                <w:sz w:val="24"/>
                <w:szCs w:val="24"/>
              </w:rPr>
              <w:fldChar w:fldCharType="end"/>
            </w:r>
          </w:p>
        </w:tc>
      </w:tr>
      <w:tr w:rsidR="00E70235" w:rsidRPr="00655E7C"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0235" w:rsidRPr="00655E7C" w:rsidRDefault="00E70235" w:rsidP="00281A4F">
            <w:pPr>
              <w:widowControl/>
              <w:autoSpaceDE/>
              <w:autoSpaceDN/>
              <w:adjustRightInd/>
              <w:jc w:val="both"/>
              <w:rPr>
                <w:sz w:val="24"/>
                <w:szCs w:val="24"/>
              </w:rPr>
            </w:pPr>
            <w:r w:rsidRPr="00655E7C">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0235" w:rsidRPr="00655E7C" w:rsidRDefault="00E70235" w:rsidP="00281A4F">
            <w:pPr>
              <w:widowControl/>
              <w:autoSpaceDE/>
              <w:autoSpaceDN/>
              <w:adjustRightInd/>
              <w:jc w:val="both"/>
              <w:rPr>
                <w:sz w:val="24"/>
                <w:szCs w:val="24"/>
              </w:rPr>
            </w:pPr>
            <w:r w:rsidRPr="00655E7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655E7C" w:rsidRDefault="002D0EC9" w:rsidP="00281A4F">
            <w:pPr>
              <w:widowControl/>
              <w:autoSpaceDE/>
              <w:autoSpaceDN/>
              <w:adjustRightInd/>
              <w:jc w:val="center"/>
              <w:rPr>
                <w:sz w:val="24"/>
                <w:szCs w:val="24"/>
                <w:lang w:val="en-US"/>
              </w:rPr>
            </w:pPr>
            <w:r w:rsidRPr="00655E7C">
              <w:rPr>
                <w:sz w:val="24"/>
                <w:szCs w:val="24"/>
                <w:lang w:val="en-US"/>
              </w:rPr>
              <w:fldChar w:fldCharType="begin"/>
            </w:r>
            <w:r w:rsidR="00E70235" w:rsidRPr="00655E7C">
              <w:rPr>
                <w:sz w:val="24"/>
                <w:szCs w:val="24"/>
                <w:lang w:val="en-US"/>
              </w:rPr>
              <w:instrText xml:space="preserve"> =SUM(C3;C5;C7;C9;C11;C13;C15;C17;C19;C21) </w:instrText>
            </w:r>
            <w:r w:rsidRPr="00655E7C">
              <w:rPr>
                <w:sz w:val="24"/>
                <w:szCs w:val="24"/>
                <w:lang w:val="en-US"/>
              </w:rPr>
              <w:fldChar w:fldCharType="separate"/>
            </w:r>
            <w:r w:rsidR="00143311" w:rsidRPr="00655E7C">
              <w:rPr>
                <w:noProof/>
                <w:sz w:val="24"/>
                <w:szCs w:val="24"/>
                <w:lang w:val="en-US"/>
              </w:rPr>
              <w:t>36</w:t>
            </w:r>
            <w:r w:rsidRPr="00655E7C">
              <w:rPr>
                <w:sz w:val="24"/>
                <w:szCs w:val="24"/>
                <w:lang w:val="en-US"/>
              </w:rPr>
              <w:fldChar w:fldCharType="end"/>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655E7C" w:rsidRDefault="002D0EC9" w:rsidP="00281A4F">
            <w:pPr>
              <w:widowControl/>
              <w:autoSpaceDE/>
              <w:autoSpaceDN/>
              <w:adjustRightInd/>
              <w:jc w:val="center"/>
              <w:rPr>
                <w:sz w:val="24"/>
                <w:szCs w:val="24"/>
                <w:lang w:val="en-US"/>
              </w:rPr>
            </w:pPr>
            <w:r w:rsidRPr="00655E7C">
              <w:rPr>
                <w:sz w:val="24"/>
                <w:szCs w:val="24"/>
                <w:lang w:val="en-US"/>
              </w:rPr>
              <w:fldChar w:fldCharType="begin"/>
            </w:r>
            <w:r w:rsidR="00E70235" w:rsidRPr="00655E7C">
              <w:rPr>
                <w:sz w:val="24"/>
                <w:szCs w:val="24"/>
                <w:lang w:val="en-US"/>
              </w:rPr>
              <w:instrText xml:space="preserve"> =SUM(D3;D5;D7;D9;D11;D13;D15;D17;D19;D21) </w:instrText>
            </w:r>
            <w:r w:rsidRPr="00655E7C">
              <w:rPr>
                <w:sz w:val="24"/>
                <w:szCs w:val="24"/>
                <w:lang w:val="en-US"/>
              </w:rPr>
              <w:fldChar w:fldCharType="separate"/>
            </w:r>
            <w:r w:rsidR="00E70235" w:rsidRPr="00655E7C">
              <w:rPr>
                <w:noProof/>
                <w:sz w:val="24"/>
                <w:szCs w:val="24"/>
                <w:lang w:val="en-US"/>
              </w:rPr>
              <w:t>0</w:t>
            </w:r>
            <w:r w:rsidRPr="00655E7C">
              <w:rPr>
                <w:sz w:val="24"/>
                <w:szCs w:val="24"/>
                <w:lang w:val="en-US"/>
              </w:rPr>
              <w:fldChar w:fldCharType="end"/>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655E7C" w:rsidRDefault="002D0EC9" w:rsidP="00281A4F">
            <w:pPr>
              <w:widowControl/>
              <w:autoSpaceDE/>
              <w:autoSpaceDN/>
              <w:adjustRightInd/>
              <w:jc w:val="center"/>
              <w:rPr>
                <w:sz w:val="24"/>
                <w:szCs w:val="24"/>
                <w:lang w:val="en-US"/>
              </w:rPr>
            </w:pPr>
            <w:r w:rsidRPr="00655E7C">
              <w:rPr>
                <w:sz w:val="24"/>
                <w:szCs w:val="24"/>
                <w:lang w:val="en-US"/>
              </w:rPr>
              <w:fldChar w:fldCharType="begin"/>
            </w:r>
            <w:r w:rsidR="00E70235" w:rsidRPr="00655E7C">
              <w:rPr>
                <w:sz w:val="24"/>
                <w:szCs w:val="24"/>
                <w:lang w:val="en-US"/>
              </w:rPr>
              <w:instrText xml:space="preserve"> =SUM(E3;E5;E7;E9;E11;E13;E15;E17;E19;E21) </w:instrText>
            </w:r>
            <w:r w:rsidRPr="00655E7C">
              <w:rPr>
                <w:sz w:val="24"/>
                <w:szCs w:val="24"/>
                <w:lang w:val="en-US"/>
              </w:rPr>
              <w:fldChar w:fldCharType="separate"/>
            </w:r>
            <w:r w:rsidR="00143311" w:rsidRPr="00655E7C">
              <w:rPr>
                <w:noProof/>
                <w:sz w:val="24"/>
                <w:szCs w:val="24"/>
                <w:lang w:val="en-US"/>
              </w:rPr>
              <w:t>90</w:t>
            </w:r>
            <w:r w:rsidRPr="00655E7C">
              <w:rPr>
                <w:sz w:val="24"/>
                <w:szCs w:val="24"/>
                <w:lang w:val="en-US"/>
              </w:rPr>
              <w:fldChar w:fldCharType="end"/>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655E7C" w:rsidRDefault="002D0EC9" w:rsidP="00281A4F">
            <w:pPr>
              <w:widowControl/>
              <w:autoSpaceDE/>
              <w:autoSpaceDN/>
              <w:adjustRightInd/>
              <w:jc w:val="center"/>
              <w:rPr>
                <w:sz w:val="24"/>
                <w:szCs w:val="24"/>
                <w:lang w:val="en-US"/>
              </w:rPr>
            </w:pPr>
            <w:r w:rsidRPr="00655E7C">
              <w:rPr>
                <w:sz w:val="24"/>
                <w:szCs w:val="24"/>
                <w:lang w:val="en-US"/>
              </w:rPr>
              <w:fldChar w:fldCharType="begin"/>
            </w:r>
            <w:r w:rsidR="00E70235" w:rsidRPr="00655E7C">
              <w:rPr>
                <w:sz w:val="24"/>
                <w:szCs w:val="24"/>
                <w:lang w:val="en-US"/>
              </w:rPr>
              <w:instrText xml:space="preserve"> =SUM(F3;F5;F7;F9;F11;F13;F15;F17;F19;F21) </w:instrText>
            </w:r>
            <w:r w:rsidRPr="00655E7C">
              <w:rPr>
                <w:sz w:val="24"/>
                <w:szCs w:val="24"/>
                <w:lang w:val="en-US"/>
              </w:rPr>
              <w:fldChar w:fldCharType="separate"/>
            </w:r>
            <w:r w:rsidR="0014644E" w:rsidRPr="00655E7C">
              <w:rPr>
                <w:noProof/>
                <w:sz w:val="24"/>
                <w:szCs w:val="24"/>
                <w:lang w:val="en-US"/>
              </w:rPr>
              <w:t>135</w:t>
            </w:r>
            <w:r w:rsidRPr="00655E7C">
              <w:rPr>
                <w:sz w:val="24"/>
                <w:szCs w:val="24"/>
                <w:lang w:val="en-US"/>
              </w:rPr>
              <w:fldChar w:fldCharType="end"/>
            </w: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655E7C" w:rsidRDefault="002D0EC9" w:rsidP="00281A4F">
            <w:pPr>
              <w:widowControl/>
              <w:autoSpaceDE/>
              <w:autoSpaceDN/>
              <w:adjustRightInd/>
              <w:jc w:val="center"/>
              <w:rPr>
                <w:b/>
                <w:bCs/>
                <w:sz w:val="24"/>
                <w:szCs w:val="24"/>
                <w:lang w:val="en-US"/>
              </w:rPr>
            </w:pPr>
            <w:r w:rsidRPr="00655E7C">
              <w:rPr>
                <w:b/>
                <w:bCs/>
                <w:sz w:val="24"/>
                <w:szCs w:val="24"/>
                <w:lang w:val="en-US"/>
              </w:rPr>
              <w:fldChar w:fldCharType="begin"/>
            </w:r>
            <w:r w:rsidR="00E70235" w:rsidRPr="00655E7C">
              <w:rPr>
                <w:b/>
                <w:bCs/>
                <w:sz w:val="24"/>
                <w:szCs w:val="24"/>
                <w:lang w:val="en-US"/>
              </w:rPr>
              <w:instrText xml:space="preserve"> =SUM(C23:F23) </w:instrText>
            </w:r>
            <w:r w:rsidRPr="00655E7C">
              <w:rPr>
                <w:b/>
                <w:bCs/>
                <w:sz w:val="24"/>
                <w:szCs w:val="24"/>
                <w:lang w:val="en-US"/>
              </w:rPr>
              <w:fldChar w:fldCharType="separate"/>
            </w:r>
            <w:r w:rsidR="0014644E" w:rsidRPr="00655E7C">
              <w:rPr>
                <w:b/>
                <w:bCs/>
                <w:noProof/>
                <w:sz w:val="24"/>
                <w:szCs w:val="24"/>
                <w:lang w:val="en-US"/>
              </w:rPr>
              <w:t>261</w:t>
            </w:r>
            <w:r w:rsidRPr="00655E7C">
              <w:rPr>
                <w:b/>
                <w:bCs/>
                <w:sz w:val="24"/>
                <w:szCs w:val="24"/>
                <w:lang w:val="en-US"/>
              </w:rPr>
              <w:fldChar w:fldCharType="end"/>
            </w:r>
          </w:p>
        </w:tc>
      </w:tr>
      <w:tr w:rsidR="00E70235" w:rsidRPr="00655E7C"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E70235" w:rsidRPr="00655E7C" w:rsidRDefault="00E70235" w:rsidP="00281A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0235" w:rsidRPr="00655E7C" w:rsidRDefault="00E70235" w:rsidP="00281A4F">
            <w:pPr>
              <w:widowControl/>
              <w:autoSpaceDE/>
              <w:autoSpaceDN/>
              <w:adjustRightInd/>
              <w:jc w:val="both"/>
              <w:rPr>
                <w:sz w:val="24"/>
                <w:szCs w:val="24"/>
              </w:rPr>
            </w:pPr>
            <w:r w:rsidRPr="00655E7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655E7C" w:rsidRDefault="002D0EC9" w:rsidP="00281A4F">
            <w:pPr>
              <w:widowControl/>
              <w:autoSpaceDE/>
              <w:autoSpaceDN/>
              <w:adjustRightInd/>
              <w:jc w:val="center"/>
              <w:rPr>
                <w:sz w:val="24"/>
                <w:szCs w:val="24"/>
              </w:rPr>
            </w:pPr>
            <w:r w:rsidRPr="00655E7C">
              <w:rPr>
                <w:sz w:val="24"/>
                <w:szCs w:val="24"/>
              </w:rPr>
              <w:fldChar w:fldCharType="begin"/>
            </w:r>
            <w:r w:rsidR="00E70235" w:rsidRPr="00655E7C">
              <w:rPr>
                <w:sz w:val="24"/>
                <w:szCs w:val="24"/>
              </w:rPr>
              <w:instrText xml:space="preserve"> =SUM(C4;C6;C8;C10;C12;C14;C16;C18;C20;C22) </w:instrText>
            </w:r>
            <w:r w:rsidRPr="00655E7C">
              <w:rPr>
                <w:sz w:val="24"/>
                <w:szCs w:val="24"/>
              </w:rPr>
              <w:fldChar w:fldCharType="separate"/>
            </w:r>
            <w:r w:rsidR="0014644E" w:rsidRPr="00655E7C">
              <w:rPr>
                <w:noProof/>
                <w:sz w:val="24"/>
                <w:szCs w:val="24"/>
              </w:rPr>
              <w:t>8</w:t>
            </w:r>
            <w:r w:rsidRPr="00655E7C">
              <w:rPr>
                <w:sz w:val="24"/>
                <w:szCs w:val="24"/>
              </w:rPr>
              <w:fldChar w:fldCharType="end"/>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655E7C" w:rsidRDefault="002D0EC9" w:rsidP="00281A4F">
            <w:pPr>
              <w:widowControl/>
              <w:autoSpaceDE/>
              <w:autoSpaceDN/>
              <w:adjustRightInd/>
              <w:jc w:val="center"/>
              <w:rPr>
                <w:sz w:val="24"/>
                <w:szCs w:val="24"/>
              </w:rPr>
            </w:pPr>
            <w:r w:rsidRPr="00655E7C">
              <w:rPr>
                <w:sz w:val="24"/>
                <w:szCs w:val="24"/>
              </w:rPr>
              <w:fldChar w:fldCharType="begin"/>
            </w:r>
            <w:r w:rsidR="00E70235" w:rsidRPr="00655E7C">
              <w:rPr>
                <w:sz w:val="24"/>
                <w:szCs w:val="24"/>
              </w:rPr>
              <w:instrText xml:space="preserve"> =SUM(D4;D6;D8;D10;D12;D14;D16;D18;D20;D22) </w:instrText>
            </w:r>
            <w:r w:rsidRPr="00655E7C">
              <w:rPr>
                <w:sz w:val="24"/>
                <w:szCs w:val="24"/>
              </w:rPr>
              <w:fldChar w:fldCharType="separate"/>
            </w:r>
            <w:r w:rsidR="00E70235" w:rsidRPr="00655E7C">
              <w:rPr>
                <w:noProof/>
                <w:sz w:val="24"/>
                <w:szCs w:val="24"/>
              </w:rPr>
              <w:t>0</w:t>
            </w:r>
            <w:r w:rsidRPr="00655E7C">
              <w:rPr>
                <w:sz w:val="24"/>
                <w:szCs w:val="24"/>
              </w:rPr>
              <w:fldChar w:fldCharType="end"/>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655E7C" w:rsidRDefault="002D0EC9" w:rsidP="00281A4F">
            <w:pPr>
              <w:widowControl/>
              <w:autoSpaceDE/>
              <w:autoSpaceDN/>
              <w:adjustRightInd/>
              <w:jc w:val="center"/>
              <w:rPr>
                <w:sz w:val="24"/>
                <w:szCs w:val="24"/>
              </w:rPr>
            </w:pPr>
            <w:r w:rsidRPr="00655E7C">
              <w:rPr>
                <w:sz w:val="24"/>
                <w:szCs w:val="24"/>
              </w:rPr>
              <w:fldChar w:fldCharType="begin"/>
            </w:r>
            <w:r w:rsidR="00E70235" w:rsidRPr="00655E7C">
              <w:rPr>
                <w:sz w:val="24"/>
                <w:szCs w:val="24"/>
              </w:rPr>
              <w:instrText xml:space="preserve"> =SUM(E4;E6;E8;E10;E12;E14;E16;E18;E20;E22) </w:instrText>
            </w:r>
            <w:r w:rsidRPr="00655E7C">
              <w:rPr>
                <w:sz w:val="24"/>
                <w:szCs w:val="24"/>
              </w:rPr>
              <w:fldChar w:fldCharType="separate"/>
            </w:r>
            <w:r w:rsidR="0014644E" w:rsidRPr="00655E7C">
              <w:rPr>
                <w:noProof/>
                <w:sz w:val="24"/>
                <w:szCs w:val="24"/>
              </w:rPr>
              <w:t>20</w:t>
            </w:r>
            <w:r w:rsidRPr="00655E7C">
              <w:rPr>
                <w:sz w:val="24"/>
                <w:szCs w:val="24"/>
              </w:rPr>
              <w:fldChar w:fldCharType="end"/>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655E7C" w:rsidRDefault="00E70235" w:rsidP="00281A4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0235" w:rsidRPr="00655E7C" w:rsidRDefault="002D0EC9" w:rsidP="00281A4F">
            <w:pPr>
              <w:widowControl/>
              <w:autoSpaceDE/>
              <w:autoSpaceDN/>
              <w:adjustRightInd/>
              <w:jc w:val="center"/>
              <w:rPr>
                <w:b/>
                <w:bCs/>
                <w:sz w:val="24"/>
                <w:szCs w:val="24"/>
              </w:rPr>
            </w:pPr>
            <w:r w:rsidRPr="00655E7C">
              <w:rPr>
                <w:b/>
                <w:bCs/>
                <w:sz w:val="24"/>
                <w:szCs w:val="24"/>
              </w:rPr>
              <w:fldChar w:fldCharType="begin"/>
            </w:r>
            <w:r w:rsidR="00E70235" w:rsidRPr="00655E7C">
              <w:rPr>
                <w:b/>
                <w:bCs/>
                <w:sz w:val="24"/>
                <w:szCs w:val="24"/>
              </w:rPr>
              <w:instrText xml:space="preserve"> =SUM(C24:F24) </w:instrText>
            </w:r>
            <w:r w:rsidRPr="00655E7C">
              <w:rPr>
                <w:b/>
                <w:bCs/>
                <w:sz w:val="24"/>
                <w:szCs w:val="24"/>
              </w:rPr>
              <w:fldChar w:fldCharType="separate"/>
            </w:r>
            <w:r w:rsidR="0014644E" w:rsidRPr="00655E7C">
              <w:rPr>
                <w:b/>
                <w:bCs/>
                <w:noProof/>
                <w:sz w:val="24"/>
                <w:szCs w:val="24"/>
              </w:rPr>
              <w:t>28</w:t>
            </w:r>
            <w:r w:rsidRPr="00655E7C">
              <w:rPr>
                <w:b/>
                <w:bCs/>
                <w:sz w:val="24"/>
                <w:szCs w:val="24"/>
              </w:rPr>
              <w:fldChar w:fldCharType="end"/>
            </w:r>
          </w:p>
        </w:tc>
      </w:tr>
      <w:tr w:rsidR="00E70235" w:rsidRPr="00655E7C" w:rsidTr="00281A4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0235" w:rsidRPr="00655E7C" w:rsidRDefault="00E70235" w:rsidP="00281A4F">
            <w:pPr>
              <w:widowControl/>
              <w:autoSpaceDE/>
              <w:autoSpaceDN/>
              <w:adjustRightInd/>
              <w:jc w:val="both"/>
              <w:rPr>
                <w:sz w:val="24"/>
                <w:szCs w:val="24"/>
              </w:rPr>
            </w:pPr>
            <w:r w:rsidRPr="00655E7C">
              <w:rPr>
                <w:sz w:val="24"/>
                <w:szCs w:val="24"/>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70235" w:rsidRPr="00655E7C" w:rsidRDefault="00E70235" w:rsidP="00281A4F">
            <w:pPr>
              <w:widowControl/>
              <w:autoSpaceDE/>
              <w:autoSpaceDN/>
              <w:adjustRightInd/>
              <w:jc w:val="both"/>
              <w:rPr>
                <w:sz w:val="24"/>
                <w:szCs w:val="24"/>
              </w:rPr>
            </w:pPr>
            <w:r w:rsidRPr="00655E7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655E7C" w:rsidRDefault="00E70235"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655E7C" w:rsidRDefault="00E70235"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655E7C" w:rsidRDefault="00E70235"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655E7C" w:rsidRDefault="00E70235" w:rsidP="00281A4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655E7C" w:rsidRDefault="00E70235" w:rsidP="00281A4F">
            <w:pPr>
              <w:widowControl/>
              <w:autoSpaceDE/>
              <w:autoSpaceDN/>
              <w:adjustRightInd/>
              <w:jc w:val="center"/>
              <w:rPr>
                <w:b/>
                <w:bCs/>
                <w:sz w:val="24"/>
                <w:szCs w:val="24"/>
                <w:lang w:val="en-US"/>
              </w:rPr>
            </w:pPr>
            <w:r w:rsidRPr="00655E7C">
              <w:rPr>
                <w:b/>
                <w:bCs/>
                <w:sz w:val="24"/>
                <w:szCs w:val="24"/>
                <w:lang w:val="en-US"/>
              </w:rPr>
              <w:t>27</w:t>
            </w:r>
          </w:p>
        </w:tc>
      </w:tr>
      <w:tr w:rsidR="00E70235" w:rsidRPr="00655E7C" w:rsidTr="00281A4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0235" w:rsidRPr="00655E7C" w:rsidRDefault="00E70235" w:rsidP="00281A4F">
            <w:pPr>
              <w:widowControl/>
              <w:autoSpaceDE/>
              <w:autoSpaceDN/>
              <w:adjustRightInd/>
              <w:jc w:val="both"/>
              <w:rPr>
                <w:sz w:val="24"/>
                <w:szCs w:val="24"/>
              </w:rPr>
            </w:pPr>
            <w:r w:rsidRPr="00655E7C">
              <w:rPr>
                <w:sz w:val="24"/>
                <w:szCs w:val="24"/>
              </w:rPr>
              <w:lastRenderedPageBreak/>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70235" w:rsidRPr="00655E7C" w:rsidRDefault="00E70235" w:rsidP="00281A4F">
            <w:pPr>
              <w:widowControl/>
              <w:autoSpaceDE/>
              <w:autoSpaceDN/>
              <w:adjustRightInd/>
              <w:jc w:val="both"/>
              <w:rPr>
                <w:sz w:val="24"/>
                <w:szCs w:val="24"/>
              </w:rPr>
            </w:pPr>
            <w:r w:rsidRPr="00655E7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655E7C" w:rsidRDefault="00E70235"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655E7C" w:rsidRDefault="00E70235"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655E7C" w:rsidRDefault="00E70235"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655E7C" w:rsidRDefault="00E70235" w:rsidP="00281A4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655E7C" w:rsidRDefault="002D0EC9" w:rsidP="00281A4F">
            <w:pPr>
              <w:widowControl/>
              <w:autoSpaceDE/>
              <w:autoSpaceDN/>
              <w:adjustRightInd/>
              <w:jc w:val="center"/>
              <w:rPr>
                <w:b/>
                <w:bCs/>
                <w:sz w:val="24"/>
                <w:szCs w:val="24"/>
              </w:rPr>
            </w:pPr>
            <w:r w:rsidRPr="00655E7C">
              <w:rPr>
                <w:b/>
                <w:bCs/>
                <w:sz w:val="24"/>
                <w:szCs w:val="24"/>
              </w:rPr>
              <w:fldChar w:fldCharType="begin"/>
            </w:r>
            <w:r w:rsidR="00E70235" w:rsidRPr="00655E7C">
              <w:rPr>
                <w:b/>
                <w:bCs/>
                <w:sz w:val="24"/>
                <w:szCs w:val="24"/>
              </w:rPr>
              <w:instrText xml:space="preserve"> =SUM(G23;G25) </w:instrText>
            </w:r>
            <w:r w:rsidRPr="00655E7C">
              <w:rPr>
                <w:b/>
                <w:bCs/>
                <w:sz w:val="24"/>
                <w:szCs w:val="24"/>
              </w:rPr>
              <w:fldChar w:fldCharType="separate"/>
            </w:r>
            <w:r w:rsidR="0014644E" w:rsidRPr="00655E7C">
              <w:rPr>
                <w:b/>
                <w:bCs/>
                <w:noProof/>
                <w:sz w:val="24"/>
                <w:szCs w:val="24"/>
              </w:rPr>
              <w:t>288</w:t>
            </w:r>
            <w:r w:rsidRPr="00655E7C">
              <w:rPr>
                <w:b/>
                <w:bCs/>
                <w:sz w:val="24"/>
                <w:szCs w:val="24"/>
              </w:rPr>
              <w:fldChar w:fldCharType="end"/>
            </w:r>
          </w:p>
        </w:tc>
      </w:tr>
    </w:tbl>
    <w:p w:rsidR="007F4B97" w:rsidRPr="00655E7C" w:rsidRDefault="00114770" w:rsidP="00520F50">
      <w:pPr>
        <w:tabs>
          <w:tab w:val="left" w:pos="900"/>
        </w:tabs>
        <w:spacing w:before="240" w:after="120"/>
        <w:ind w:firstLine="709"/>
        <w:jc w:val="both"/>
        <w:rPr>
          <w:b/>
          <w:sz w:val="24"/>
          <w:szCs w:val="24"/>
        </w:rPr>
      </w:pPr>
      <w:r w:rsidRPr="00655E7C">
        <w:rPr>
          <w:b/>
          <w:sz w:val="24"/>
          <w:szCs w:val="24"/>
        </w:rPr>
        <w:t xml:space="preserve">5.2. </w:t>
      </w:r>
      <w:r w:rsidR="007F4B97" w:rsidRPr="00655E7C">
        <w:rPr>
          <w:b/>
          <w:sz w:val="24"/>
          <w:szCs w:val="24"/>
        </w:rPr>
        <w:t xml:space="preserve">Тематический план для </w:t>
      </w:r>
      <w:r w:rsidR="00586FAD" w:rsidRPr="00655E7C">
        <w:rPr>
          <w:b/>
          <w:sz w:val="24"/>
          <w:szCs w:val="24"/>
        </w:rPr>
        <w:t>за</w:t>
      </w:r>
      <w:r w:rsidR="007F4B97" w:rsidRPr="00655E7C">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43311" w:rsidRPr="00655E7C" w:rsidTr="00281A4F">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43311" w:rsidRPr="00655E7C" w:rsidRDefault="00143311" w:rsidP="00F517F3">
            <w:pPr>
              <w:widowControl/>
              <w:autoSpaceDE/>
              <w:autoSpaceDN/>
              <w:adjustRightInd/>
              <w:jc w:val="both"/>
              <w:rPr>
                <w:b/>
                <w:bCs/>
                <w:sz w:val="24"/>
                <w:szCs w:val="24"/>
              </w:rPr>
            </w:pPr>
            <w:r w:rsidRPr="00655E7C">
              <w:rPr>
                <w:b/>
                <w:bCs/>
                <w:sz w:val="24"/>
                <w:szCs w:val="24"/>
              </w:rPr>
              <w:t xml:space="preserve">Семестр </w:t>
            </w:r>
            <w:r w:rsidR="00F517F3">
              <w:rPr>
                <w:b/>
                <w:bCs/>
                <w:sz w:val="24"/>
                <w:szCs w:val="24"/>
              </w:rPr>
              <w:t>8</w:t>
            </w:r>
          </w:p>
        </w:tc>
      </w:tr>
      <w:tr w:rsidR="00143311" w:rsidRPr="00655E7C" w:rsidTr="00281A4F">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43311" w:rsidRPr="00655E7C" w:rsidRDefault="00143311" w:rsidP="00281A4F">
            <w:pPr>
              <w:widowControl/>
              <w:autoSpaceDE/>
              <w:autoSpaceDN/>
              <w:adjustRightInd/>
              <w:jc w:val="both"/>
              <w:rPr>
                <w:sz w:val="24"/>
                <w:szCs w:val="24"/>
              </w:rPr>
            </w:pPr>
            <w:r w:rsidRPr="00655E7C">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143311" w:rsidRPr="00655E7C" w:rsidRDefault="00143311" w:rsidP="00281A4F">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143311" w:rsidRPr="00655E7C" w:rsidRDefault="00143311" w:rsidP="00281A4F">
            <w:pPr>
              <w:widowControl/>
              <w:autoSpaceDE/>
              <w:autoSpaceDN/>
              <w:adjustRightInd/>
              <w:jc w:val="both"/>
              <w:rPr>
                <w:sz w:val="24"/>
                <w:szCs w:val="24"/>
              </w:rPr>
            </w:pPr>
            <w:r w:rsidRPr="00655E7C">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143311" w:rsidRPr="00655E7C" w:rsidRDefault="00143311" w:rsidP="00281A4F">
            <w:pPr>
              <w:widowControl/>
              <w:autoSpaceDE/>
              <w:autoSpaceDN/>
              <w:adjustRightInd/>
              <w:jc w:val="both"/>
              <w:rPr>
                <w:sz w:val="24"/>
                <w:szCs w:val="24"/>
              </w:rPr>
            </w:pPr>
            <w:r w:rsidRPr="00655E7C">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143311" w:rsidRPr="00655E7C" w:rsidRDefault="00143311" w:rsidP="00281A4F">
            <w:pPr>
              <w:widowControl/>
              <w:autoSpaceDE/>
              <w:autoSpaceDN/>
              <w:adjustRightInd/>
              <w:jc w:val="both"/>
              <w:rPr>
                <w:sz w:val="24"/>
                <w:szCs w:val="24"/>
              </w:rPr>
            </w:pPr>
            <w:r w:rsidRPr="00655E7C">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143311" w:rsidRPr="00655E7C" w:rsidRDefault="00143311" w:rsidP="00281A4F">
            <w:pPr>
              <w:widowControl/>
              <w:autoSpaceDE/>
              <w:autoSpaceDN/>
              <w:adjustRightInd/>
              <w:jc w:val="both"/>
              <w:rPr>
                <w:sz w:val="24"/>
                <w:szCs w:val="24"/>
              </w:rPr>
            </w:pPr>
            <w:r w:rsidRPr="00655E7C">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143311" w:rsidRPr="00655E7C" w:rsidRDefault="00143311" w:rsidP="00281A4F">
            <w:pPr>
              <w:widowControl/>
              <w:autoSpaceDE/>
              <w:autoSpaceDN/>
              <w:adjustRightInd/>
              <w:jc w:val="both"/>
              <w:rPr>
                <w:b/>
                <w:bCs/>
                <w:sz w:val="24"/>
                <w:szCs w:val="24"/>
              </w:rPr>
            </w:pPr>
            <w:r w:rsidRPr="00655E7C">
              <w:rPr>
                <w:b/>
                <w:bCs/>
                <w:sz w:val="24"/>
                <w:szCs w:val="24"/>
              </w:rPr>
              <w:t>Всего</w:t>
            </w:r>
          </w:p>
        </w:tc>
      </w:tr>
      <w:tr w:rsidR="00143311" w:rsidRPr="00655E7C"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43311" w:rsidRPr="00655E7C" w:rsidRDefault="00143311" w:rsidP="00281A4F">
            <w:pPr>
              <w:jc w:val="both"/>
              <w:rPr>
                <w:sz w:val="24"/>
                <w:szCs w:val="24"/>
              </w:rPr>
            </w:pPr>
            <w:r w:rsidRPr="00655E7C">
              <w:rPr>
                <w:sz w:val="24"/>
                <w:szCs w:val="24"/>
              </w:rPr>
              <w:t>Тема 1. Нормативно правовое регулирование в области защиты населения и территорий от ЧС природного и техногенного характера.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143311" w:rsidRPr="00655E7C" w:rsidRDefault="00143311" w:rsidP="00281A4F">
            <w:pPr>
              <w:widowControl/>
              <w:autoSpaceDE/>
              <w:autoSpaceDN/>
              <w:adjustRightInd/>
              <w:jc w:val="both"/>
              <w:rPr>
                <w:sz w:val="24"/>
                <w:szCs w:val="24"/>
              </w:rPr>
            </w:pPr>
            <w:r w:rsidRPr="00655E7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143311" w:rsidP="00281A4F">
            <w:pPr>
              <w:widowControl/>
              <w:autoSpaceDE/>
              <w:autoSpaceDN/>
              <w:adjustRightInd/>
              <w:jc w:val="center"/>
              <w:rPr>
                <w:sz w:val="24"/>
                <w:szCs w:val="24"/>
              </w:rPr>
            </w:pPr>
            <w:r w:rsidRPr="00655E7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143311"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143311"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623C1E" w:rsidP="00623C1E">
            <w:pPr>
              <w:widowControl/>
              <w:autoSpaceDE/>
              <w:autoSpaceDN/>
              <w:adjustRightInd/>
              <w:jc w:val="center"/>
              <w:rPr>
                <w:sz w:val="24"/>
                <w:szCs w:val="24"/>
              </w:rPr>
            </w:pPr>
            <w:r w:rsidRPr="00655E7C">
              <w:rPr>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2D0EC9" w:rsidP="00281A4F">
            <w:pPr>
              <w:widowControl/>
              <w:autoSpaceDE/>
              <w:autoSpaceDN/>
              <w:adjustRightInd/>
              <w:jc w:val="center"/>
              <w:rPr>
                <w:b/>
                <w:bCs/>
                <w:sz w:val="24"/>
                <w:szCs w:val="24"/>
              </w:rPr>
            </w:pPr>
            <w:r w:rsidRPr="00655E7C">
              <w:rPr>
                <w:b/>
                <w:bCs/>
                <w:sz w:val="24"/>
                <w:szCs w:val="24"/>
              </w:rPr>
              <w:fldChar w:fldCharType="begin"/>
            </w:r>
            <w:r w:rsidR="00143311" w:rsidRPr="00655E7C">
              <w:rPr>
                <w:b/>
                <w:bCs/>
                <w:sz w:val="24"/>
                <w:szCs w:val="24"/>
              </w:rPr>
              <w:instrText xml:space="preserve"> =SUM(C3:F3) \# "0" </w:instrText>
            </w:r>
            <w:r w:rsidRPr="00655E7C">
              <w:rPr>
                <w:b/>
                <w:bCs/>
                <w:sz w:val="24"/>
                <w:szCs w:val="24"/>
              </w:rPr>
              <w:fldChar w:fldCharType="separate"/>
            </w:r>
            <w:r w:rsidR="00623C1E" w:rsidRPr="00655E7C">
              <w:rPr>
                <w:b/>
                <w:bCs/>
                <w:noProof/>
                <w:sz w:val="24"/>
                <w:szCs w:val="24"/>
              </w:rPr>
              <w:t>25</w:t>
            </w:r>
            <w:r w:rsidRPr="00655E7C">
              <w:rPr>
                <w:b/>
                <w:bCs/>
                <w:sz w:val="24"/>
                <w:szCs w:val="24"/>
              </w:rPr>
              <w:fldChar w:fldCharType="end"/>
            </w:r>
          </w:p>
        </w:tc>
      </w:tr>
      <w:tr w:rsidR="00143311" w:rsidRPr="00655E7C"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143311" w:rsidRPr="00655E7C" w:rsidRDefault="00143311" w:rsidP="00281A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43311" w:rsidRPr="00655E7C" w:rsidRDefault="00143311" w:rsidP="00281A4F">
            <w:pPr>
              <w:widowControl/>
              <w:autoSpaceDE/>
              <w:autoSpaceDN/>
              <w:adjustRightInd/>
              <w:jc w:val="both"/>
              <w:rPr>
                <w:sz w:val="24"/>
                <w:szCs w:val="24"/>
              </w:rPr>
            </w:pPr>
            <w:r w:rsidRPr="00655E7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3311" w:rsidRPr="00655E7C" w:rsidRDefault="00143311"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43311" w:rsidRPr="00655E7C" w:rsidRDefault="00143311"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43311" w:rsidRPr="00655E7C" w:rsidRDefault="00143311"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43311" w:rsidRPr="00655E7C" w:rsidRDefault="00143311" w:rsidP="00281A4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43311" w:rsidRPr="00655E7C" w:rsidRDefault="002D0EC9" w:rsidP="00281A4F">
            <w:pPr>
              <w:widowControl/>
              <w:autoSpaceDE/>
              <w:autoSpaceDN/>
              <w:adjustRightInd/>
              <w:jc w:val="center"/>
              <w:rPr>
                <w:b/>
                <w:bCs/>
                <w:sz w:val="24"/>
                <w:szCs w:val="24"/>
              </w:rPr>
            </w:pPr>
            <w:r w:rsidRPr="00655E7C">
              <w:rPr>
                <w:b/>
                <w:bCs/>
                <w:sz w:val="24"/>
                <w:szCs w:val="24"/>
              </w:rPr>
              <w:fldChar w:fldCharType="begin"/>
            </w:r>
            <w:r w:rsidR="00143311" w:rsidRPr="00655E7C">
              <w:rPr>
                <w:b/>
                <w:bCs/>
                <w:sz w:val="24"/>
                <w:szCs w:val="24"/>
              </w:rPr>
              <w:instrText xml:space="preserve"> =SUM(C4:F4) </w:instrText>
            </w:r>
            <w:r w:rsidRPr="00655E7C">
              <w:rPr>
                <w:b/>
                <w:bCs/>
                <w:sz w:val="24"/>
                <w:szCs w:val="24"/>
              </w:rPr>
              <w:fldChar w:fldCharType="separate"/>
            </w:r>
            <w:r w:rsidR="00623C1E" w:rsidRPr="00655E7C">
              <w:rPr>
                <w:b/>
                <w:bCs/>
                <w:noProof/>
                <w:sz w:val="24"/>
                <w:szCs w:val="24"/>
              </w:rPr>
              <w:t>0</w:t>
            </w:r>
            <w:r w:rsidRPr="00655E7C">
              <w:rPr>
                <w:b/>
                <w:bCs/>
                <w:sz w:val="24"/>
                <w:szCs w:val="24"/>
              </w:rPr>
              <w:fldChar w:fldCharType="end"/>
            </w:r>
          </w:p>
        </w:tc>
      </w:tr>
      <w:tr w:rsidR="00143311" w:rsidRPr="00655E7C"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43311" w:rsidRPr="00655E7C" w:rsidRDefault="00143311" w:rsidP="00281A4F">
            <w:pPr>
              <w:jc w:val="both"/>
              <w:rPr>
                <w:sz w:val="24"/>
                <w:szCs w:val="24"/>
              </w:rPr>
            </w:pPr>
            <w:r w:rsidRPr="00655E7C">
              <w:rPr>
                <w:sz w:val="24"/>
                <w:szCs w:val="24"/>
              </w:rPr>
              <w:t>Тема 2. Требование и практическая работа по обеспечению выполнения регионального законодательства муниципальных правовых актов и нормативных актов организаций в области защиты населения и территорий от ЧС.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143311" w:rsidRPr="00655E7C" w:rsidRDefault="00143311" w:rsidP="00281A4F">
            <w:pPr>
              <w:widowControl/>
              <w:autoSpaceDE/>
              <w:autoSpaceDN/>
              <w:adjustRightInd/>
              <w:jc w:val="both"/>
              <w:rPr>
                <w:sz w:val="24"/>
                <w:szCs w:val="24"/>
              </w:rPr>
            </w:pPr>
            <w:r w:rsidRPr="00655E7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143311" w:rsidP="00281A4F">
            <w:pPr>
              <w:widowControl/>
              <w:autoSpaceDE/>
              <w:autoSpaceDN/>
              <w:adjustRightInd/>
              <w:jc w:val="center"/>
              <w:rPr>
                <w:sz w:val="24"/>
                <w:szCs w:val="24"/>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143311" w:rsidP="00281A4F">
            <w:pPr>
              <w:widowControl/>
              <w:autoSpaceDE/>
              <w:autoSpaceDN/>
              <w:adjustRightInd/>
              <w:jc w:val="center"/>
              <w:rPr>
                <w:sz w:val="24"/>
                <w:szCs w:val="24"/>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143311" w:rsidP="00281A4F">
            <w:pPr>
              <w:widowControl/>
              <w:autoSpaceDE/>
              <w:autoSpaceDN/>
              <w:adjustRightInd/>
              <w:jc w:val="center"/>
              <w:rPr>
                <w:sz w:val="24"/>
                <w:szCs w:val="24"/>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623C1E" w:rsidP="00623C1E">
            <w:pPr>
              <w:widowControl/>
              <w:autoSpaceDE/>
              <w:autoSpaceDN/>
              <w:adjustRightInd/>
              <w:jc w:val="center"/>
              <w:rPr>
                <w:sz w:val="24"/>
                <w:szCs w:val="24"/>
              </w:rPr>
            </w:pPr>
            <w:r w:rsidRPr="00655E7C">
              <w:rPr>
                <w:sz w:val="24"/>
                <w:szCs w:val="24"/>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2D0EC9" w:rsidP="00281A4F">
            <w:pPr>
              <w:widowControl/>
              <w:autoSpaceDE/>
              <w:autoSpaceDN/>
              <w:adjustRightInd/>
              <w:jc w:val="center"/>
              <w:rPr>
                <w:b/>
                <w:bCs/>
                <w:sz w:val="24"/>
                <w:szCs w:val="24"/>
              </w:rPr>
            </w:pPr>
            <w:r w:rsidRPr="00655E7C">
              <w:rPr>
                <w:b/>
                <w:bCs/>
                <w:sz w:val="24"/>
                <w:szCs w:val="24"/>
              </w:rPr>
              <w:fldChar w:fldCharType="begin"/>
            </w:r>
            <w:r w:rsidR="00143311" w:rsidRPr="00655E7C">
              <w:rPr>
                <w:b/>
                <w:bCs/>
                <w:sz w:val="24"/>
                <w:szCs w:val="24"/>
              </w:rPr>
              <w:instrText xml:space="preserve"> =SUM(C5:F5) </w:instrText>
            </w:r>
            <w:r w:rsidRPr="00655E7C">
              <w:rPr>
                <w:b/>
                <w:bCs/>
                <w:sz w:val="24"/>
                <w:szCs w:val="24"/>
              </w:rPr>
              <w:fldChar w:fldCharType="separate"/>
            </w:r>
            <w:r w:rsidR="00623C1E" w:rsidRPr="00655E7C">
              <w:rPr>
                <w:b/>
                <w:bCs/>
                <w:noProof/>
                <w:sz w:val="24"/>
                <w:szCs w:val="24"/>
              </w:rPr>
              <w:t>28</w:t>
            </w:r>
            <w:r w:rsidRPr="00655E7C">
              <w:rPr>
                <w:b/>
                <w:bCs/>
                <w:sz w:val="24"/>
                <w:szCs w:val="24"/>
              </w:rPr>
              <w:fldChar w:fldCharType="end"/>
            </w:r>
          </w:p>
        </w:tc>
      </w:tr>
      <w:tr w:rsidR="00143311" w:rsidRPr="00655E7C"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143311" w:rsidRPr="00655E7C" w:rsidRDefault="00143311" w:rsidP="00281A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43311" w:rsidRPr="00655E7C" w:rsidRDefault="00143311" w:rsidP="00281A4F">
            <w:pPr>
              <w:widowControl/>
              <w:autoSpaceDE/>
              <w:autoSpaceDN/>
              <w:adjustRightInd/>
              <w:jc w:val="both"/>
              <w:rPr>
                <w:sz w:val="24"/>
                <w:szCs w:val="24"/>
              </w:rPr>
            </w:pPr>
            <w:r w:rsidRPr="00655E7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3311" w:rsidRPr="00655E7C" w:rsidRDefault="00143311"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43311" w:rsidRPr="00655E7C" w:rsidRDefault="00143311"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43311" w:rsidRPr="00655E7C" w:rsidRDefault="00143311"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43311" w:rsidRPr="00655E7C" w:rsidRDefault="00143311" w:rsidP="00281A4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43311" w:rsidRPr="00655E7C" w:rsidRDefault="002D0EC9" w:rsidP="00281A4F">
            <w:pPr>
              <w:widowControl/>
              <w:autoSpaceDE/>
              <w:autoSpaceDN/>
              <w:adjustRightInd/>
              <w:jc w:val="center"/>
              <w:rPr>
                <w:b/>
                <w:bCs/>
                <w:sz w:val="24"/>
                <w:szCs w:val="24"/>
              </w:rPr>
            </w:pPr>
            <w:r w:rsidRPr="00655E7C">
              <w:rPr>
                <w:b/>
                <w:bCs/>
                <w:sz w:val="24"/>
                <w:szCs w:val="24"/>
              </w:rPr>
              <w:fldChar w:fldCharType="begin"/>
            </w:r>
            <w:r w:rsidR="00143311" w:rsidRPr="00655E7C">
              <w:rPr>
                <w:b/>
                <w:bCs/>
                <w:sz w:val="24"/>
                <w:szCs w:val="24"/>
              </w:rPr>
              <w:instrText xml:space="preserve"> =SUM(C6:F6) </w:instrText>
            </w:r>
            <w:r w:rsidRPr="00655E7C">
              <w:rPr>
                <w:b/>
                <w:bCs/>
                <w:sz w:val="24"/>
                <w:szCs w:val="24"/>
              </w:rPr>
              <w:fldChar w:fldCharType="separate"/>
            </w:r>
            <w:r w:rsidR="00623C1E" w:rsidRPr="00655E7C">
              <w:rPr>
                <w:b/>
                <w:bCs/>
                <w:noProof/>
                <w:sz w:val="24"/>
                <w:szCs w:val="24"/>
              </w:rPr>
              <w:t>0</w:t>
            </w:r>
            <w:r w:rsidRPr="00655E7C">
              <w:rPr>
                <w:b/>
                <w:bCs/>
                <w:sz w:val="24"/>
                <w:szCs w:val="24"/>
              </w:rPr>
              <w:fldChar w:fldCharType="end"/>
            </w:r>
          </w:p>
        </w:tc>
      </w:tr>
      <w:tr w:rsidR="00143311" w:rsidRPr="00655E7C"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43311" w:rsidRPr="00655E7C" w:rsidRDefault="00143311" w:rsidP="00281A4F">
            <w:pPr>
              <w:jc w:val="both"/>
              <w:rPr>
                <w:sz w:val="24"/>
                <w:szCs w:val="24"/>
              </w:rPr>
            </w:pPr>
            <w:r w:rsidRPr="00655E7C">
              <w:rPr>
                <w:sz w:val="24"/>
                <w:szCs w:val="24"/>
              </w:rPr>
              <w:t>Тема 3. Нормативно-правовое регулирование и организационные основы в области единой системы государственных надзоров.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143311" w:rsidRPr="00655E7C" w:rsidRDefault="00143311" w:rsidP="00281A4F">
            <w:pPr>
              <w:widowControl/>
              <w:autoSpaceDE/>
              <w:autoSpaceDN/>
              <w:adjustRightInd/>
              <w:jc w:val="both"/>
              <w:rPr>
                <w:sz w:val="24"/>
                <w:szCs w:val="24"/>
              </w:rPr>
            </w:pPr>
            <w:r w:rsidRPr="00655E7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143311" w:rsidP="00281A4F">
            <w:pPr>
              <w:widowControl/>
              <w:autoSpaceDE/>
              <w:autoSpaceDN/>
              <w:adjustRightInd/>
              <w:jc w:val="center"/>
              <w:rPr>
                <w:sz w:val="24"/>
                <w:szCs w:val="24"/>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143311"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623C1E" w:rsidP="00281A4F">
            <w:pPr>
              <w:widowControl/>
              <w:autoSpaceDE/>
              <w:autoSpaceDN/>
              <w:adjustRightInd/>
              <w:jc w:val="center"/>
              <w:rPr>
                <w:sz w:val="24"/>
                <w:szCs w:val="24"/>
              </w:rPr>
            </w:pPr>
            <w:r w:rsidRPr="00655E7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623C1E" w:rsidP="00281A4F">
            <w:pPr>
              <w:widowControl/>
              <w:autoSpaceDE/>
              <w:autoSpaceDN/>
              <w:adjustRightInd/>
              <w:jc w:val="center"/>
              <w:rPr>
                <w:sz w:val="24"/>
                <w:szCs w:val="24"/>
                <w:lang w:val="en-US"/>
              </w:rPr>
            </w:pPr>
            <w:r w:rsidRPr="00655E7C">
              <w:rPr>
                <w:sz w:val="24"/>
                <w:szCs w:val="24"/>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2D0EC9" w:rsidP="00281A4F">
            <w:pPr>
              <w:widowControl/>
              <w:autoSpaceDE/>
              <w:autoSpaceDN/>
              <w:adjustRightInd/>
              <w:jc w:val="center"/>
              <w:rPr>
                <w:b/>
                <w:bCs/>
                <w:sz w:val="24"/>
                <w:szCs w:val="24"/>
              </w:rPr>
            </w:pPr>
            <w:r w:rsidRPr="00655E7C">
              <w:rPr>
                <w:b/>
                <w:bCs/>
                <w:sz w:val="24"/>
                <w:szCs w:val="24"/>
              </w:rPr>
              <w:fldChar w:fldCharType="begin"/>
            </w:r>
            <w:r w:rsidR="00143311" w:rsidRPr="00655E7C">
              <w:rPr>
                <w:b/>
                <w:bCs/>
                <w:sz w:val="24"/>
                <w:szCs w:val="24"/>
              </w:rPr>
              <w:instrText xml:space="preserve"> =SUM(C7:F7) </w:instrText>
            </w:r>
            <w:r w:rsidRPr="00655E7C">
              <w:rPr>
                <w:b/>
                <w:bCs/>
                <w:sz w:val="24"/>
                <w:szCs w:val="24"/>
              </w:rPr>
              <w:fldChar w:fldCharType="separate"/>
            </w:r>
            <w:r w:rsidR="00623C1E" w:rsidRPr="00655E7C">
              <w:rPr>
                <w:b/>
                <w:bCs/>
                <w:noProof/>
                <w:sz w:val="24"/>
                <w:szCs w:val="24"/>
              </w:rPr>
              <w:t>26</w:t>
            </w:r>
            <w:r w:rsidRPr="00655E7C">
              <w:rPr>
                <w:b/>
                <w:bCs/>
                <w:sz w:val="24"/>
                <w:szCs w:val="24"/>
              </w:rPr>
              <w:fldChar w:fldCharType="end"/>
            </w:r>
          </w:p>
        </w:tc>
      </w:tr>
      <w:tr w:rsidR="00143311" w:rsidRPr="00655E7C"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143311" w:rsidRPr="00655E7C" w:rsidRDefault="00143311" w:rsidP="00281A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43311" w:rsidRPr="00655E7C" w:rsidRDefault="00143311" w:rsidP="00281A4F">
            <w:pPr>
              <w:widowControl/>
              <w:autoSpaceDE/>
              <w:autoSpaceDN/>
              <w:adjustRightInd/>
              <w:jc w:val="both"/>
              <w:rPr>
                <w:sz w:val="24"/>
                <w:szCs w:val="24"/>
              </w:rPr>
            </w:pPr>
            <w:r w:rsidRPr="00655E7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3311" w:rsidRPr="00655E7C" w:rsidRDefault="00143311"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43311" w:rsidRPr="00655E7C" w:rsidRDefault="00143311"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43311" w:rsidRPr="00655E7C" w:rsidRDefault="00143311" w:rsidP="00281A4F">
            <w:pPr>
              <w:widowControl/>
              <w:autoSpaceDE/>
              <w:autoSpaceDN/>
              <w:adjustRightInd/>
              <w:jc w:val="center"/>
              <w:rPr>
                <w:sz w:val="24"/>
                <w:szCs w:val="24"/>
                <w:lang w:val="en-US"/>
              </w:rPr>
            </w:pPr>
            <w:r w:rsidRPr="00655E7C">
              <w:rPr>
                <w:sz w:val="24"/>
                <w:szCs w:val="24"/>
                <w:lang w:val="en-US"/>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43311" w:rsidRPr="00655E7C" w:rsidRDefault="00143311" w:rsidP="00281A4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43311" w:rsidRPr="00655E7C" w:rsidRDefault="002D0EC9" w:rsidP="00281A4F">
            <w:pPr>
              <w:widowControl/>
              <w:autoSpaceDE/>
              <w:autoSpaceDN/>
              <w:adjustRightInd/>
              <w:jc w:val="center"/>
              <w:rPr>
                <w:b/>
                <w:bCs/>
                <w:sz w:val="24"/>
                <w:szCs w:val="24"/>
              </w:rPr>
            </w:pPr>
            <w:r w:rsidRPr="00655E7C">
              <w:rPr>
                <w:b/>
                <w:bCs/>
                <w:sz w:val="24"/>
                <w:szCs w:val="24"/>
              </w:rPr>
              <w:fldChar w:fldCharType="begin"/>
            </w:r>
            <w:r w:rsidR="00143311" w:rsidRPr="00655E7C">
              <w:rPr>
                <w:b/>
                <w:bCs/>
                <w:sz w:val="24"/>
                <w:szCs w:val="24"/>
              </w:rPr>
              <w:instrText xml:space="preserve"> =SUM(C8:F8) </w:instrText>
            </w:r>
            <w:r w:rsidRPr="00655E7C">
              <w:rPr>
                <w:b/>
                <w:bCs/>
                <w:sz w:val="24"/>
                <w:szCs w:val="24"/>
              </w:rPr>
              <w:fldChar w:fldCharType="separate"/>
            </w:r>
            <w:r w:rsidR="00623C1E" w:rsidRPr="00655E7C">
              <w:rPr>
                <w:b/>
                <w:bCs/>
                <w:noProof/>
                <w:sz w:val="24"/>
                <w:szCs w:val="24"/>
              </w:rPr>
              <w:t>2</w:t>
            </w:r>
            <w:r w:rsidRPr="00655E7C">
              <w:rPr>
                <w:b/>
                <w:bCs/>
                <w:sz w:val="24"/>
                <w:szCs w:val="24"/>
              </w:rPr>
              <w:fldChar w:fldCharType="end"/>
            </w:r>
          </w:p>
        </w:tc>
      </w:tr>
      <w:tr w:rsidR="00143311" w:rsidRPr="00655E7C"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43311" w:rsidRPr="00655E7C" w:rsidRDefault="00143311" w:rsidP="00281A4F">
            <w:pPr>
              <w:jc w:val="both"/>
              <w:rPr>
                <w:sz w:val="24"/>
                <w:szCs w:val="24"/>
              </w:rPr>
            </w:pPr>
            <w:r w:rsidRPr="00655E7C">
              <w:rPr>
                <w:sz w:val="24"/>
                <w:szCs w:val="24"/>
              </w:rPr>
              <w:t>Тема 4. Порядок создания и применения спасательных служб и НАСФ.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143311" w:rsidRPr="00655E7C" w:rsidRDefault="00143311" w:rsidP="00281A4F">
            <w:pPr>
              <w:widowControl/>
              <w:autoSpaceDE/>
              <w:autoSpaceDN/>
              <w:adjustRightInd/>
              <w:jc w:val="both"/>
              <w:rPr>
                <w:sz w:val="24"/>
                <w:szCs w:val="24"/>
              </w:rPr>
            </w:pPr>
            <w:r w:rsidRPr="00655E7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143311" w:rsidP="00281A4F">
            <w:pPr>
              <w:widowControl/>
              <w:autoSpaceDE/>
              <w:autoSpaceDN/>
              <w:adjustRightInd/>
              <w:jc w:val="center"/>
              <w:rPr>
                <w:sz w:val="24"/>
                <w:szCs w:val="24"/>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143311"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623C1E" w:rsidP="00281A4F">
            <w:pPr>
              <w:widowControl/>
              <w:autoSpaceDE/>
              <w:autoSpaceDN/>
              <w:adjustRightInd/>
              <w:jc w:val="center"/>
              <w:rPr>
                <w:sz w:val="24"/>
                <w:szCs w:val="24"/>
              </w:rPr>
            </w:pPr>
            <w:r w:rsidRPr="00655E7C">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623C1E" w:rsidP="00281A4F">
            <w:pPr>
              <w:widowControl/>
              <w:autoSpaceDE/>
              <w:autoSpaceDN/>
              <w:adjustRightInd/>
              <w:jc w:val="center"/>
              <w:rPr>
                <w:sz w:val="24"/>
                <w:szCs w:val="24"/>
                <w:lang w:val="en-US"/>
              </w:rPr>
            </w:pPr>
            <w:r w:rsidRPr="00655E7C">
              <w:rPr>
                <w:sz w:val="24"/>
                <w:szCs w:val="24"/>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2D0EC9" w:rsidP="00281A4F">
            <w:pPr>
              <w:widowControl/>
              <w:autoSpaceDE/>
              <w:autoSpaceDN/>
              <w:adjustRightInd/>
              <w:jc w:val="center"/>
              <w:rPr>
                <w:b/>
                <w:bCs/>
                <w:sz w:val="24"/>
                <w:szCs w:val="24"/>
              </w:rPr>
            </w:pPr>
            <w:r w:rsidRPr="00655E7C">
              <w:rPr>
                <w:b/>
                <w:bCs/>
                <w:sz w:val="24"/>
                <w:szCs w:val="24"/>
              </w:rPr>
              <w:fldChar w:fldCharType="begin"/>
            </w:r>
            <w:r w:rsidR="00143311" w:rsidRPr="00655E7C">
              <w:rPr>
                <w:b/>
                <w:bCs/>
                <w:sz w:val="24"/>
                <w:szCs w:val="24"/>
              </w:rPr>
              <w:instrText xml:space="preserve"> =SUM(C9:F9) </w:instrText>
            </w:r>
            <w:r w:rsidRPr="00655E7C">
              <w:rPr>
                <w:b/>
                <w:bCs/>
                <w:sz w:val="24"/>
                <w:szCs w:val="24"/>
              </w:rPr>
              <w:fldChar w:fldCharType="separate"/>
            </w:r>
            <w:r w:rsidR="00623C1E" w:rsidRPr="00655E7C">
              <w:rPr>
                <w:b/>
                <w:bCs/>
                <w:noProof/>
                <w:sz w:val="24"/>
                <w:szCs w:val="24"/>
              </w:rPr>
              <w:t>25</w:t>
            </w:r>
            <w:r w:rsidRPr="00655E7C">
              <w:rPr>
                <w:b/>
                <w:bCs/>
                <w:sz w:val="24"/>
                <w:szCs w:val="24"/>
              </w:rPr>
              <w:fldChar w:fldCharType="end"/>
            </w:r>
          </w:p>
        </w:tc>
      </w:tr>
      <w:tr w:rsidR="00143311" w:rsidRPr="00655E7C"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143311" w:rsidRPr="00655E7C" w:rsidRDefault="00143311" w:rsidP="00281A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43311" w:rsidRPr="00655E7C" w:rsidRDefault="00143311" w:rsidP="00281A4F">
            <w:pPr>
              <w:widowControl/>
              <w:autoSpaceDE/>
              <w:autoSpaceDN/>
              <w:adjustRightInd/>
              <w:jc w:val="both"/>
              <w:rPr>
                <w:sz w:val="24"/>
                <w:szCs w:val="24"/>
              </w:rPr>
            </w:pPr>
            <w:r w:rsidRPr="00655E7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3311" w:rsidRPr="00655E7C" w:rsidRDefault="00143311"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43311" w:rsidRPr="00655E7C" w:rsidRDefault="00143311"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43311" w:rsidRPr="00655E7C" w:rsidRDefault="00143311"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43311" w:rsidRPr="00655E7C" w:rsidRDefault="00143311" w:rsidP="00281A4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43311" w:rsidRPr="00655E7C" w:rsidRDefault="002D0EC9" w:rsidP="00281A4F">
            <w:pPr>
              <w:widowControl/>
              <w:autoSpaceDE/>
              <w:autoSpaceDN/>
              <w:adjustRightInd/>
              <w:jc w:val="center"/>
              <w:rPr>
                <w:b/>
                <w:bCs/>
                <w:sz w:val="24"/>
                <w:szCs w:val="24"/>
              </w:rPr>
            </w:pPr>
            <w:r w:rsidRPr="00655E7C">
              <w:rPr>
                <w:b/>
                <w:bCs/>
                <w:sz w:val="24"/>
                <w:szCs w:val="24"/>
              </w:rPr>
              <w:fldChar w:fldCharType="begin"/>
            </w:r>
            <w:r w:rsidR="00143311" w:rsidRPr="00655E7C">
              <w:rPr>
                <w:b/>
                <w:bCs/>
                <w:sz w:val="24"/>
                <w:szCs w:val="24"/>
              </w:rPr>
              <w:instrText xml:space="preserve"> =SUM(C10:F10) </w:instrText>
            </w:r>
            <w:r w:rsidRPr="00655E7C">
              <w:rPr>
                <w:b/>
                <w:bCs/>
                <w:sz w:val="24"/>
                <w:szCs w:val="24"/>
              </w:rPr>
              <w:fldChar w:fldCharType="separate"/>
            </w:r>
            <w:r w:rsidR="00143311" w:rsidRPr="00655E7C">
              <w:rPr>
                <w:b/>
                <w:bCs/>
                <w:noProof/>
                <w:sz w:val="24"/>
                <w:szCs w:val="24"/>
              </w:rPr>
              <w:t>0</w:t>
            </w:r>
            <w:r w:rsidRPr="00655E7C">
              <w:rPr>
                <w:b/>
                <w:bCs/>
                <w:sz w:val="24"/>
                <w:szCs w:val="24"/>
              </w:rPr>
              <w:fldChar w:fldCharType="end"/>
            </w:r>
          </w:p>
        </w:tc>
      </w:tr>
      <w:tr w:rsidR="00143311" w:rsidRPr="00655E7C"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43311" w:rsidRPr="00655E7C" w:rsidRDefault="00143311" w:rsidP="00281A4F">
            <w:pPr>
              <w:tabs>
                <w:tab w:val="left" w:pos="-360"/>
              </w:tabs>
              <w:jc w:val="both"/>
              <w:rPr>
                <w:sz w:val="24"/>
                <w:szCs w:val="24"/>
              </w:rPr>
            </w:pPr>
            <w:r w:rsidRPr="00655E7C">
              <w:rPr>
                <w:sz w:val="24"/>
                <w:szCs w:val="24"/>
              </w:rPr>
              <w:t>Тема 5.</w:t>
            </w:r>
            <w:r w:rsidRPr="00655E7C">
              <w:rPr>
                <w:spacing w:val="-4"/>
                <w:sz w:val="24"/>
                <w:szCs w:val="24"/>
              </w:rPr>
              <w:t xml:space="preserve"> </w:t>
            </w:r>
            <w:r w:rsidRPr="00655E7C">
              <w:rPr>
                <w:sz w:val="24"/>
                <w:szCs w:val="24"/>
              </w:rPr>
              <w:t xml:space="preserve">Планирование мероприятий защиты населения и территорий от ЧС. Содержание и разработка Плана действий по предупреждению и ликвидации ЧС. </w:t>
            </w:r>
          </w:p>
        </w:tc>
        <w:tc>
          <w:tcPr>
            <w:tcW w:w="900" w:type="dxa"/>
            <w:tcBorders>
              <w:top w:val="single" w:sz="8" w:space="0" w:color="auto"/>
              <w:left w:val="nil"/>
              <w:bottom w:val="single" w:sz="8" w:space="0" w:color="auto"/>
              <w:right w:val="single" w:sz="8" w:space="0" w:color="000000"/>
            </w:tcBorders>
            <w:shd w:val="clear" w:color="auto" w:fill="auto"/>
            <w:vAlign w:val="center"/>
          </w:tcPr>
          <w:p w:rsidR="00143311" w:rsidRPr="00655E7C" w:rsidRDefault="00143311" w:rsidP="00281A4F">
            <w:pPr>
              <w:widowControl/>
              <w:autoSpaceDE/>
              <w:autoSpaceDN/>
              <w:adjustRightInd/>
              <w:jc w:val="both"/>
              <w:rPr>
                <w:sz w:val="24"/>
                <w:szCs w:val="24"/>
              </w:rPr>
            </w:pPr>
            <w:r w:rsidRPr="00655E7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143311" w:rsidP="00281A4F">
            <w:pPr>
              <w:widowControl/>
              <w:autoSpaceDE/>
              <w:autoSpaceDN/>
              <w:adjustRightInd/>
              <w:jc w:val="center"/>
              <w:rPr>
                <w:sz w:val="24"/>
                <w:szCs w:val="24"/>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143311"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623C1E" w:rsidP="00281A4F">
            <w:pPr>
              <w:widowControl/>
              <w:autoSpaceDE/>
              <w:autoSpaceDN/>
              <w:adjustRightInd/>
              <w:jc w:val="center"/>
              <w:rPr>
                <w:sz w:val="24"/>
                <w:szCs w:val="24"/>
              </w:rPr>
            </w:pPr>
            <w:r w:rsidRPr="00655E7C">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623C1E" w:rsidP="00281A4F">
            <w:pPr>
              <w:widowControl/>
              <w:autoSpaceDE/>
              <w:autoSpaceDN/>
              <w:adjustRightInd/>
              <w:jc w:val="center"/>
              <w:rPr>
                <w:sz w:val="24"/>
                <w:szCs w:val="24"/>
              </w:rPr>
            </w:pPr>
            <w:r w:rsidRPr="00655E7C">
              <w:rPr>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2D0EC9" w:rsidP="00281A4F">
            <w:pPr>
              <w:widowControl/>
              <w:autoSpaceDE/>
              <w:autoSpaceDN/>
              <w:adjustRightInd/>
              <w:jc w:val="center"/>
              <w:rPr>
                <w:b/>
                <w:bCs/>
                <w:sz w:val="24"/>
                <w:szCs w:val="24"/>
              </w:rPr>
            </w:pPr>
            <w:r w:rsidRPr="00655E7C">
              <w:rPr>
                <w:b/>
                <w:bCs/>
                <w:sz w:val="24"/>
                <w:szCs w:val="24"/>
              </w:rPr>
              <w:fldChar w:fldCharType="begin"/>
            </w:r>
            <w:r w:rsidR="00143311" w:rsidRPr="00655E7C">
              <w:rPr>
                <w:b/>
                <w:bCs/>
                <w:sz w:val="24"/>
                <w:szCs w:val="24"/>
              </w:rPr>
              <w:instrText xml:space="preserve"> =SUM(C11:F11) </w:instrText>
            </w:r>
            <w:r w:rsidRPr="00655E7C">
              <w:rPr>
                <w:b/>
                <w:bCs/>
                <w:sz w:val="24"/>
                <w:szCs w:val="24"/>
              </w:rPr>
              <w:fldChar w:fldCharType="separate"/>
            </w:r>
            <w:r w:rsidR="00623C1E" w:rsidRPr="00655E7C">
              <w:rPr>
                <w:b/>
                <w:bCs/>
                <w:noProof/>
                <w:sz w:val="24"/>
                <w:szCs w:val="24"/>
              </w:rPr>
              <w:t>31</w:t>
            </w:r>
            <w:r w:rsidRPr="00655E7C">
              <w:rPr>
                <w:b/>
                <w:bCs/>
                <w:sz w:val="24"/>
                <w:szCs w:val="24"/>
              </w:rPr>
              <w:fldChar w:fldCharType="end"/>
            </w:r>
          </w:p>
        </w:tc>
      </w:tr>
      <w:tr w:rsidR="00143311" w:rsidRPr="00655E7C"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143311" w:rsidRPr="00655E7C" w:rsidRDefault="00143311" w:rsidP="00281A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43311" w:rsidRPr="00655E7C" w:rsidRDefault="00143311" w:rsidP="00281A4F">
            <w:pPr>
              <w:widowControl/>
              <w:autoSpaceDE/>
              <w:autoSpaceDN/>
              <w:adjustRightInd/>
              <w:jc w:val="both"/>
              <w:rPr>
                <w:sz w:val="24"/>
                <w:szCs w:val="24"/>
              </w:rPr>
            </w:pPr>
            <w:r w:rsidRPr="00655E7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3311" w:rsidRPr="00655E7C" w:rsidRDefault="00143311"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43311" w:rsidRPr="00655E7C" w:rsidRDefault="00143311"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43311" w:rsidRPr="00655E7C" w:rsidRDefault="00143311"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43311" w:rsidRPr="00655E7C" w:rsidRDefault="00143311" w:rsidP="00281A4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43311" w:rsidRPr="00655E7C" w:rsidRDefault="002D0EC9" w:rsidP="00281A4F">
            <w:pPr>
              <w:widowControl/>
              <w:autoSpaceDE/>
              <w:autoSpaceDN/>
              <w:adjustRightInd/>
              <w:jc w:val="center"/>
              <w:rPr>
                <w:b/>
                <w:bCs/>
                <w:sz w:val="24"/>
                <w:szCs w:val="24"/>
              </w:rPr>
            </w:pPr>
            <w:r w:rsidRPr="00655E7C">
              <w:rPr>
                <w:b/>
                <w:bCs/>
                <w:sz w:val="24"/>
                <w:szCs w:val="24"/>
              </w:rPr>
              <w:fldChar w:fldCharType="begin"/>
            </w:r>
            <w:r w:rsidR="00143311" w:rsidRPr="00655E7C">
              <w:rPr>
                <w:b/>
                <w:bCs/>
                <w:sz w:val="24"/>
                <w:szCs w:val="24"/>
              </w:rPr>
              <w:instrText xml:space="preserve"> =SUM(C12:F12) </w:instrText>
            </w:r>
            <w:r w:rsidRPr="00655E7C">
              <w:rPr>
                <w:b/>
                <w:bCs/>
                <w:sz w:val="24"/>
                <w:szCs w:val="24"/>
              </w:rPr>
              <w:fldChar w:fldCharType="separate"/>
            </w:r>
            <w:r w:rsidR="00143311" w:rsidRPr="00655E7C">
              <w:rPr>
                <w:b/>
                <w:bCs/>
                <w:noProof/>
                <w:sz w:val="24"/>
                <w:szCs w:val="24"/>
              </w:rPr>
              <w:t>0</w:t>
            </w:r>
            <w:r w:rsidRPr="00655E7C">
              <w:rPr>
                <w:b/>
                <w:bCs/>
                <w:sz w:val="24"/>
                <w:szCs w:val="24"/>
              </w:rPr>
              <w:fldChar w:fldCharType="end"/>
            </w:r>
          </w:p>
        </w:tc>
      </w:tr>
      <w:tr w:rsidR="00143311" w:rsidRPr="00655E7C"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43311" w:rsidRPr="00655E7C" w:rsidRDefault="00143311" w:rsidP="00281A4F">
            <w:pPr>
              <w:widowControl/>
              <w:jc w:val="both"/>
              <w:rPr>
                <w:sz w:val="24"/>
                <w:szCs w:val="24"/>
              </w:rPr>
            </w:pPr>
            <w:r w:rsidRPr="00655E7C">
              <w:rPr>
                <w:sz w:val="24"/>
                <w:szCs w:val="24"/>
              </w:rPr>
              <w:t xml:space="preserve">Тема 6. </w:t>
            </w:r>
            <w:r w:rsidRPr="00655E7C">
              <w:rPr>
                <w:rFonts w:eastAsia="Calibri"/>
                <w:bCs/>
                <w:sz w:val="24"/>
                <w:szCs w:val="24"/>
              </w:rPr>
              <w:t>Нормативные правовые основыведения ГО и осуществления государственного надзора и независимой оценки рисков в области ГО на объектах защиты.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143311" w:rsidRPr="00655E7C" w:rsidRDefault="00143311" w:rsidP="00281A4F">
            <w:pPr>
              <w:widowControl/>
              <w:autoSpaceDE/>
              <w:autoSpaceDN/>
              <w:adjustRightInd/>
              <w:jc w:val="both"/>
              <w:rPr>
                <w:sz w:val="24"/>
                <w:szCs w:val="24"/>
              </w:rPr>
            </w:pPr>
            <w:r w:rsidRPr="00655E7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14644E" w:rsidP="00281A4F">
            <w:pPr>
              <w:widowControl/>
              <w:autoSpaceDE/>
              <w:autoSpaceDN/>
              <w:adjustRightInd/>
              <w:jc w:val="center"/>
              <w:rPr>
                <w:sz w:val="24"/>
                <w:szCs w:val="24"/>
              </w:rPr>
            </w:pPr>
            <w:r w:rsidRPr="00655E7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143311"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143311"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623C1E" w:rsidP="00281A4F">
            <w:pPr>
              <w:widowControl/>
              <w:autoSpaceDE/>
              <w:autoSpaceDN/>
              <w:adjustRightInd/>
              <w:jc w:val="center"/>
              <w:rPr>
                <w:sz w:val="24"/>
                <w:szCs w:val="24"/>
                <w:lang w:val="en-US"/>
              </w:rPr>
            </w:pPr>
            <w:r w:rsidRPr="00655E7C">
              <w:rPr>
                <w:sz w:val="24"/>
                <w:szCs w:val="24"/>
              </w:rPr>
              <w:t>3</w:t>
            </w:r>
            <w:r w:rsidR="00143311" w:rsidRPr="00655E7C">
              <w:rPr>
                <w:sz w:val="24"/>
                <w:szCs w:val="24"/>
                <w:lang w:val="en-US"/>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2D0EC9" w:rsidP="00281A4F">
            <w:pPr>
              <w:widowControl/>
              <w:autoSpaceDE/>
              <w:autoSpaceDN/>
              <w:adjustRightInd/>
              <w:jc w:val="center"/>
              <w:rPr>
                <w:b/>
                <w:bCs/>
                <w:sz w:val="24"/>
                <w:szCs w:val="24"/>
              </w:rPr>
            </w:pPr>
            <w:r w:rsidRPr="00655E7C">
              <w:rPr>
                <w:b/>
                <w:bCs/>
                <w:sz w:val="24"/>
                <w:szCs w:val="24"/>
              </w:rPr>
              <w:fldChar w:fldCharType="begin"/>
            </w:r>
            <w:r w:rsidR="00143311" w:rsidRPr="00655E7C">
              <w:rPr>
                <w:b/>
                <w:bCs/>
                <w:sz w:val="24"/>
                <w:szCs w:val="24"/>
              </w:rPr>
              <w:instrText xml:space="preserve"> =SUM(C13:F13) </w:instrText>
            </w:r>
            <w:r w:rsidRPr="00655E7C">
              <w:rPr>
                <w:b/>
                <w:bCs/>
                <w:sz w:val="24"/>
                <w:szCs w:val="24"/>
              </w:rPr>
              <w:fldChar w:fldCharType="separate"/>
            </w:r>
            <w:r w:rsidR="00623C1E" w:rsidRPr="00655E7C">
              <w:rPr>
                <w:b/>
                <w:bCs/>
                <w:noProof/>
                <w:sz w:val="24"/>
                <w:szCs w:val="24"/>
              </w:rPr>
              <w:t>34</w:t>
            </w:r>
            <w:r w:rsidRPr="00655E7C">
              <w:rPr>
                <w:b/>
                <w:bCs/>
                <w:sz w:val="24"/>
                <w:szCs w:val="24"/>
              </w:rPr>
              <w:fldChar w:fldCharType="end"/>
            </w:r>
          </w:p>
        </w:tc>
      </w:tr>
      <w:tr w:rsidR="00143311" w:rsidRPr="00655E7C"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143311" w:rsidRPr="00655E7C" w:rsidRDefault="00143311" w:rsidP="00281A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43311" w:rsidRPr="00655E7C" w:rsidRDefault="00143311" w:rsidP="00281A4F">
            <w:pPr>
              <w:widowControl/>
              <w:autoSpaceDE/>
              <w:autoSpaceDN/>
              <w:adjustRightInd/>
              <w:jc w:val="both"/>
              <w:rPr>
                <w:sz w:val="24"/>
                <w:szCs w:val="24"/>
              </w:rPr>
            </w:pPr>
            <w:r w:rsidRPr="00655E7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3311" w:rsidRPr="00655E7C" w:rsidRDefault="00143311"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43311" w:rsidRPr="00655E7C" w:rsidRDefault="00143311"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43311" w:rsidRPr="00655E7C" w:rsidRDefault="00143311"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43311" w:rsidRPr="00655E7C" w:rsidRDefault="00143311" w:rsidP="00281A4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43311" w:rsidRPr="00655E7C" w:rsidRDefault="002D0EC9" w:rsidP="00281A4F">
            <w:pPr>
              <w:widowControl/>
              <w:autoSpaceDE/>
              <w:autoSpaceDN/>
              <w:adjustRightInd/>
              <w:jc w:val="center"/>
              <w:rPr>
                <w:b/>
                <w:bCs/>
                <w:sz w:val="24"/>
                <w:szCs w:val="24"/>
              </w:rPr>
            </w:pPr>
            <w:r w:rsidRPr="00655E7C">
              <w:rPr>
                <w:b/>
                <w:bCs/>
                <w:sz w:val="24"/>
                <w:szCs w:val="24"/>
              </w:rPr>
              <w:fldChar w:fldCharType="begin"/>
            </w:r>
            <w:r w:rsidR="00143311" w:rsidRPr="00655E7C">
              <w:rPr>
                <w:b/>
                <w:bCs/>
                <w:sz w:val="24"/>
                <w:szCs w:val="24"/>
              </w:rPr>
              <w:instrText xml:space="preserve"> =SUM(C14:F14) </w:instrText>
            </w:r>
            <w:r w:rsidRPr="00655E7C">
              <w:rPr>
                <w:b/>
                <w:bCs/>
                <w:sz w:val="24"/>
                <w:szCs w:val="24"/>
              </w:rPr>
              <w:fldChar w:fldCharType="separate"/>
            </w:r>
            <w:r w:rsidR="00143311" w:rsidRPr="00655E7C">
              <w:rPr>
                <w:b/>
                <w:bCs/>
                <w:noProof/>
                <w:sz w:val="24"/>
                <w:szCs w:val="24"/>
              </w:rPr>
              <w:t>0</w:t>
            </w:r>
            <w:r w:rsidRPr="00655E7C">
              <w:rPr>
                <w:b/>
                <w:bCs/>
                <w:sz w:val="24"/>
                <w:szCs w:val="24"/>
              </w:rPr>
              <w:fldChar w:fldCharType="end"/>
            </w:r>
          </w:p>
        </w:tc>
      </w:tr>
      <w:tr w:rsidR="00143311" w:rsidRPr="00655E7C"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43311" w:rsidRPr="00655E7C" w:rsidRDefault="00143311" w:rsidP="00281A4F">
            <w:pPr>
              <w:widowControl/>
              <w:jc w:val="both"/>
              <w:rPr>
                <w:sz w:val="24"/>
                <w:szCs w:val="24"/>
              </w:rPr>
            </w:pPr>
            <w:r w:rsidRPr="00655E7C">
              <w:rPr>
                <w:sz w:val="24"/>
                <w:szCs w:val="24"/>
              </w:rPr>
              <w:t xml:space="preserve">Тема 7. </w:t>
            </w:r>
            <w:r w:rsidRPr="00655E7C">
              <w:rPr>
                <w:rFonts w:eastAsia="Calibri"/>
                <w:bCs/>
                <w:sz w:val="24"/>
                <w:szCs w:val="24"/>
              </w:rPr>
              <w:t>Требования, предъявляемые к организационно-планирующим и методическим документам в области 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43311" w:rsidRPr="00655E7C" w:rsidRDefault="00143311" w:rsidP="00281A4F">
            <w:pPr>
              <w:widowControl/>
              <w:autoSpaceDE/>
              <w:autoSpaceDN/>
              <w:adjustRightInd/>
              <w:jc w:val="both"/>
              <w:rPr>
                <w:sz w:val="24"/>
                <w:szCs w:val="24"/>
              </w:rPr>
            </w:pPr>
            <w:r w:rsidRPr="00655E7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143311" w:rsidP="00281A4F">
            <w:pPr>
              <w:widowControl/>
              <w:autoSpaceDE/>
              <w:autoSpaceDN/>
              <w:adjustRightInd/>
              <w:jc w:val="center"/>
              <w:rPr>
                <w:sz w:val="24"/>
                <w:szCs w:val="24"/>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143311"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623C1E" w:rsidP="00281A4F">
            <w:pPr>
              <w:widowControl/>
              <w:autoSpaceDE/>
              <w:autoSpaceDN/>
              <w:adjustRightInd/>
              <w:jc w:val="center"/>
              <w:rPr>
                <w:sz w:val="24"/>
                <w:szCs w:val="24"/>
              </w:rPr>
            </w:pPr>
            <w:r w:rsidRPr="00655E7C">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623C1E" w:rsidP="00281A4F">
            <w:pPr>
              <w:widowControl/>
              <w:autoSpaceDE/>
              <w:autoSpaceDN/>
              <w:adjustRightInd/>
              <w:jc w:val="center"/>
              <w:rPr>
                <w:sz w:val="24"/>
                <w:szCs w:val="24"/>
              </w:rPr>
            </w:pPr>
            <w:r w:rsidRPr="00655E7C">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2D0EC9" w:rsidP="00281A4F">
            <w:pPr>
              <w:widowControl/>
              <w:autoSpaceDE/>
              <w:autoSpaceDN/>
              <w:adjustRightInd/>
              <w:jc w:val="center"/>
              <w:rPr>
                <w:b/>
                <w:bCs/>
                <w:sz w:val="24"/>
                <w:szCs w:val="24"/>
              </w:rPr>
            </w:pPr>
            <w:r w:rsidRPr="00655E7C">
              <w:rPr>
                <w:b/>
                <w:bCs/>
                <w:sz w:val="24"/>
                <w:szCs w:val="24"/>
              </w:rPr>
              <w:fldChar w:fldCharType="begin"/>
            </w:r>
            <w:r w:rsidR="00143311" w:rsidRPr="00655E7C">
              <w:rPr>
                <w:b/>
                <w:bCs/>
                <w:sz w:val="24"/>
                <w:szCs w:val="24"/>
              </w:rPr>
              <w:instrText xml:space="preserve"> =SUM(C15:F15) </w:instrText>
            </w:r>
            <w:r w:rsidRPr="00655E7C">
              <w:rPr>
                <w:b/>
                <w:bCs/>
                <w:sz w:val="24"/>
                <w:szCs w:val="24"/>
              </w:rPr>
              <w:fldChar w:fldCharType="separate"/>
            </w:r>
            <w:r w:rsidR="00623C1E" w:rsidRPr="00655E7C">
              <w:rPr>
                <w:b/>
                <w:bCs/>
                <w:noProof/>
                <w:sz w:val="24"/>
                <w:szCs w:val="24"/>
              </w:rPr>
              <w:t>27</w:t>
            </w:r>
            <w:r w:rsidRPr="00655E7C">
              <w:rPr>
                <w:b/>
                <w:bCs/>
                <w:sz w:val="24"/>
                <w:szCs w:val="24"/>
              </w:rPr>
              <w:fldChar w:fldCharType="end"/>
            </w:r>
          </w:p>
        </w:tc>
      </w:tr>
      <w:tr w:rsidR="00143311" w:rsidRPr="00655E7C"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143311" w:rsidRPr="00655E7C" w:rsidRDefault="00143311" w:rsidP="00281A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43311" w:rsidRPr="00655E7C" w:rsidRDefault="00143311" w:rsidP="00281A4F">
            <w:pPr>
              <w:widowControl/>
              <w:autoSpaceDE/>
              <w:autoSpaceDN/>
              <w:adjustRightInd/>
              <w:jc w:val="both"/>
              <w:rPr>
                <w:sz w:val="24"/>
                <w:szCs w:val="24"/>
              </w:rPr>
            </w:pPr>
            <w:r w:rsidRPr="00655E7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3311" w:rsidRPr="00655E7C" w:rsidRDefault="00143311"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43311" w:rsidRPr="00655E7C" w:rsidRDefault="00143311"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43311" w:rsidRPr="00655E7C" w:rsidRDefault="00143311"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43311" w:rsidRPr="00655E7C" w:rsidRDefault="00143311" w:rsidP="00281A4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43311" w:rsidRPr="00655E7C" w:rsidRDefault="002D0EC9" w:rsidP="00281A4F">
            <w:pPr>
              <w:widowControl/>
              <w:autoSpaceDE/>
              <w:autoSpaceDN/>
              <w:adjustRightInd/>
              <w:jc w:val="center"/>
              <w:rPr>
                <w:b/>
                <w:bCs/>
                <w:sz w:val="24"/>
                <w:szCs w:val="24"/>
              </w:rPr>
            </w:pPr>
            <w:r w:rsidRPr="00655E7C">
              <w:rPr>
                <w:b/>
                <w:bCs/>
                <w:sz w:val="24"/>
                <w:szCs w:val="24"/>
              </w:rPr>
              <w:fldChar w:fldCharType="begin"/>
            </w:r>
            <w:r w:rsidR="00143311" w:rsidRPr="00655E7C">
              <w:rPr>
                <w:b/>
                <w:bCs/>
                <w:sz w:val="24"/>
                <w:szCs w:val="24"/>
              </w:rPr>
              <w:instrText xml:space="preserve"> =SUM(C16:F16) </w:instrText>
            </w:r>
            <w:r w:rsidRPr="00655E7C">
              <w:rPr>
                <w:b/>
                <w:bCs/>
                <w:sz w:val="24"/>
                <w:szCs w:val="24"/>
              </w:rPr>
              <w:fldChar w:fldCharType="separate"/>
            </w:r>
            <w:r w:rsidR="00623C1E" w:rsidRPr="00655E7C">
              <w:rPr>
                <w:b/>
                <w:bCs/>
                <w:noProof/>
                <w:sz w:val="24"/>
                <w:szCs w:val="24"/>
              </w:rPr>
              <w:t>0</w:t>
            </w:r>
            <w:r w:rsidRPr="00655E7C">
              <w:rPr>
                <w:b/>
                <w:bCs/>
                <w:sz w:val="24"/>
                <w:szCs w:val="24"/>
              </w:rPr>
              <w:fldChar w:fldCharType="end"/>
            </w:r>
          </w:p>
        </w:tc>
      </w:tr>
      <w:tr w:rsidR="00143311" w:rsidRPr="00655E7C"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43311" w:rsidRPr="00655E7C" w:rsidRDefault="00143311" w:rsidP="00281A4F">
            <w:pPr>
              <w:widowControl/>
              <w:jc w:val="both"/>
              <w:rPr>
                <w:sz w:val="24"/>
                <w:szCs w:val="24"/>
              </w:rPr>
            </w:pPr>
            <w:r w:rsidRPr="00655E7C">
              <w:rPr>
                <w:sz w:val="24"/>
                <w:szCs w:val="24"/>
              </w:rPr>
              <w:t xml:space="preserve">Тема 8. </w:t>
            </w:r>
            <w:r w:rsidRPr="00655E7C">
              <w:rPr>
                <w:rFonts w:eastAsia="Calibri"/>
                <w:bCs/>
                <w:sz w:val="24"/>
                <w:szCs w:val="24"/>
              </w:rPr>
              <w:t xml:space="preserve">Требования, предъявляемые к </w:t>
            </w:r>
            <w:r w:rsidRPr="00655E7C">
              <w:rPr>
                <w:rFonts w:eastAsia="Calibri"/>
                <w:bCs/>
                <w:sz w:val="24"/>
                <w:szCs w:val="24"/>
              </w:rPr>
              <w:lastRenderedPageBreak/>
              <w:t>радиационному, химическому и биологическому обеспечению.</w:t>
            </w:r>
          </w:p>
        </w:tc>
        <w:tc>
          <w:tcPr>
            <w:tcW w:w="900" w:type="dxa"/>
            <w:tcBorders>
              <w:top w:val="single" w:sz="8" w:space="0" w:color="auto"/>
              <w:left w:val="nil"/>
              <w:bottom w:val="single" w:sz="8" w:space="0" w:color="auto"/>
              <w:right w:val="single" w:sz="8" w:space="0" w:color="000000"/>
            </w:tcBorders>
            <w:shd w:val="clear" w:color="auto" w:fill="auto"/>
            <w:vAlign w:val="center"/>
          </w:tcPr>
          <w:p w:rsidR="00143311" w:rsidRPr="00655E7C" w:rsidRDefault="00143311" w:rsidP="00281A4F">
            <w:pPr>
              <w:widowControl/>
              <w:autoSpaceDE/>
              <w:autoSpaceDN/>
              <w:adjustRightInd/>
              <w:jc w:val="both"/>
              <w:rPr>
                <w:sz w:val="24"/>
                <w:szCs w:val="24"/>
              </w:rPr>
            </w:pPr>
            <w:r w:rsidRPr="00655E7C">
              <w:rPr>
                <w:sz w:val="24"/>
                <w:szCs w:val="24"/>
              </w:rPr>
              <w:lastRenderedPageBreak/>
              <w:t xml:space="preserve">Всего </w:t>
            </w:r>
            <w:r w:rsidRPr="00655E7C">
              <w:rPr>
                <w:sz w:val="24"/>
                <w:szCs w:val="24"/>
              </w:rPr>
              <w:lastRenderedPageBreak/>
              <w:t>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143311"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143311"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623C1E" w:rsidP="00281A4F">
            <w:pPr>
              <w:widowControl/>
              <w:autoSpaceDE/>
              <w:autoSpaceDN/>
              <w:adjustRightInd/>
              <w:jc w:val="center"/>
              <w:rPr>
                <w:sz w:val="24"/>
                <w:szCs w:val="24"/>
              </w:rPr>
            </w:pPr>
            <w:r w:rsidRPr="00655E7C">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623C1E" w:rsidP="00281A4F">
            <w:pPr>
              <w:widowControl/>
              <w:autoSpaceDE/>
              <w:autoSpaceDN/>
              <w:adjustRightInd/>
              <w:jc w:val="center"/>
              <w:rPr>
                <w:sz w:val="24"/>
                <w:szCs w:val="24"/>
                <w:lang w:val="en-US"/>
              </w:rPr>
            </w:pPr>
            <w:r w:rsidRPr="00655E7C">
              <w:rPr>
                <w:sz w:val="24"/>
                <w:szCs w:val="24"/>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2D0EC9" w:rsidP="00281A4F">
            <w:pPr>
              <w:widowControl/>
              <w:autoSpaceDE/>
              <w:autoSpaceDN/>
              <w:adjustRightInd/>
              <w:jc w:val="center"/>
              <w:rPr>
                <w:b/>
                <w:bCs/>
                <w:sz w:val="24"/>
                <w:szCs w:val="24"/>
              </w:rPr>
            </w:pPr>
            <w:r w:rsidRPr="00655E7C">
              <w:rPr>
                <w:b/>
                <w:bCs/>
                <w:sz w:val="24"/>
                <w:szCs w:val="24"/>
              </w:rPr>
              <w:fldChar w:fldCharType="begin"/>
            </w:r>
            <w:r w:rsidR="00143311" w:rsidRPr="00655E7C">
              <w:rPr>
                <w:b/>
                <w:bCs/>
                <w:sz w:val="24"/>
                <w:szCs w:val="24"/>
              </w:rPr>
              <w:instrText xml:space="preserve"> =SUM(C17:F17) </w:instrText>
            </w:r>
            <w:r w:rsidRPr="00655E7C">
              <w:rPr>
                <w:b/>
                <w:bCs/>
                <w:sz w:val="24"/>
                <w:szCs w:val="24"/>
              </w:rPr>
              <w:fldChar w:fldCharType="separate"/>
            </w:r>
            <w:r w:rsidR="00623C1E" w:rsidRPr="00655E7C">
              <w:rPr>
                <w:b/>
                <w:bCs/>
                <w:noProof/>
                <w:sz w:val="24"/>
                <w:szCs w:val="24"/>
              </w:rPr>
              <w:t>29</w:t>
            </w:r>
            <w:r w:rsidRPr="00655E7C">
              <w:rPr>
                <w:b/>
                <w:bCs/>
                <w:sz w:val="24"/>
                <w:szCs w:val="24"/>
              </w:rPr>
              <w:fldChar w:fldCharType="end"/>
            </w:r>
          </w:p>
        </w:tc>
      </w:tr>
      <w:tr w:rsidR="00143311" w:rsidRPr="00655E7C"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143311" w:rsidRPr="00655E7C" w:rsidRDefault="00143311" w:rsidP="00281A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43311" w:rsidRPr="00655E7C" w:rsidRDefault="00143311" w:rsidP="00281A4F">
            <w:pPr>
              <w:widowControl/>
              <w:autoSpaceDE/>
              <w:autoSpaceDN/>
              <w:adjustRightInd/>
              <w:jc w:val="both"/>
              <w:rPr>
                <w:sz w:val="24"/>
                <w:szCs w:val="24"/>
              </w:rPr>
            </w:pPr>
            <w:r w:rsidRPr="00655E7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3311" w:rsidRPr="00655E7C" w:rsidRDefault="00143311"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43311" w:rsidRPr="00655E7C" w:rsidRDefault="00143311"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43311" w:rsidRPr="00655E7C" w:rsidRDefault="00143311"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43311" w:rsidRPr="00655E7C" w:rsidRDefault="00143311" w:rsidP="00281A4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43311" w:rsidRPr="00655E7C" w:rsidRDefault="002D0EC9" w:rsidP="00281A4F">
            <w:pPr>
              <w:widowControl/>
              <w:autoSpaceDE/>
              <w:autoSpaceDN/>
              <w:adjustRightInd/>
              <w:jc w:val="center"/>
              <w:rPr>
                <w:b/>
                <w:bCs/>
                <w:sz w:val="24"/>
                <w:szCs w:val="24"/>
              </w:rPr>
            </w:pPr>
            <w:r w:rsidRPr="00655E7C">
              <w:rPr>
                <w:b/>
                <w:bCs/>
                <w:sz w:val="24"/>
                <w:szCs w:val="24"/>
              </w:rPr>
              <w:fldChar w:fldCharType="begin"/>
            </w:r>
            <w:r w:rsidR="00143311" w:rsidRPr="00655E7C">
              <w:rPr>
                <w:b/>
                <w:bCs/>
                <w:sz w:val="24"/>
                <w:szCs w:val="24"/>
              </w:rPr>
              <w:instrText xml:space="preserve"> =SUM(C18:F18) </w:instrText>
            </w:r>
            <w:r w:rsidRPr="00655E7C">
              <w:rPr>
                <w:b/>
                <w:bCs/>
                <w:sz w:val="24"/>
                <w:szCs w:val="24"/>
              </w:rPr>
              <w:fldChar w:fldCharType="separate"/>
            </w:r>
            <w:r w:rsidR="00623C1E" w:rsidRPr="00655E7C">
              <w:rPr>
                <w:b/>
                <w:bCs/>
                <w:noProof/>
                <w:sz w:val="24"/>
                <w:szCs w:val="24"/>
              </w:rPr>
              <w:t>0</w:t>
            </w:r>
            <w:r w:rsidRPr="00655E7C">
              <w:rPr>
                <w:b/>
                <w:bCs/>
                <w:sz w:val="24"/>
                <w:szCs w:val="24"/>
              </w:rPr>
              <w:fldChar w:fldCharType="end"/>
            </w:r>
          </w:p>
        </w:tc>
      </w:tr>
      <w:tr w:rsidR="00143311" w:rsidRPr="00655E7C" w:rsidTr="00281A4F">
        <w:trPr>
          <w:trHeight w:val="510"/>
          <w:jc w:val="center"/>
        </w:trPr>
        <w:tc>
          <w:tcPr>
            <w:tcW w:w="5580" w:type="dxa"/>
            <w:vMerge w:val="restart"/>
            <w:tcBorders>
              <w:left w:val="single" w:sz="8" w:space="0" w:color="auto"/>
              <w:right w:val="single" w:sz="8" w:space="0" w:color="auto"/>
            </w:tcBorders>
            <w:vAlign w:val="center"/>
          </w:tcPr>
          <w:p w:rsidR="00143311" w:rsidRPr="00655E7C" w:rsidRDefault="00143311" w:rsidP="00281A4F">
            <w:pPr>
              <w:widowControl/>
              <w:jc w:val="both"/>
              <w:rPr>
                <w:sz w:val="24"/>
                <w:szCs w:val="24"/>
              </w:rPr>
            </w:pPr>
            <w:r w:rsidRPr="00655E7C">
              <w:rPr>
                <w:sz w:val="24"/>
                <w:szCs w:val="24"/>
              </w:rPr>
              <w:t xml:space="preserve">Тема 9. </w:t>
            </w:r>
            <w:r w:rsidRPr="00655E7C">
              <w:rPr>
                <w:rFonts w:eastAsia="Calibri"/>
                <w:bCs/>
                <w:sz w:val="24"/>
                <w:szCs w:val="24"/>
              </w:rPr>
              <w:t>Требования, предъявляемые к мероприятиям по предоставлению населению убежищ и средств индивидуальной защиты.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143311" w:rsidRPr="00655E7C" w:rsidRDefault="00143311" w:rsidP="00281A4F">
            <w:pPr>
              <w:widowControl/>
              <w:autoSpaceDE/>
              <w:autoSpaceDN/>
              <w:adjustRightInd/>
              <w:jc w:val="both"/>
              <w:rPr>
                <w:sz w:val="24"/>
                <w:szCs w:val="24"/>
              </w:rPr>
            </w:pPr>
            <w:r w:rsidRPr="00655E7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143311" w:rsidP="00281A4F">
            <w:pPr>
              <w:widowControl/>
              <w:autoSpaceDE/>
              <w:autoSpaceDN/>
              <w:adjustRightInd/>
              <w:jc w:val="center"/>
              <w:rPr>
                <w:sz w:val="24"/>
                <w:szCs w:val="24"/>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143311"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623C1E" w:rsidP="00281A4F">
            <w:pPr>
              <w:widowControl/>
              <w:autoSpaceDE/>
              <w:autoSpaceDN/>
              <w:adjustRightInd/>
              <w:jc w:val="center"/>
              <w:rPr>
                <w:sz w:val="24"/>
                <w:szCs w:val="24"/>
              </w:rPr>
            </w:pPr>
            <w:r w:rsidRPr="00655E7C">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623C1E" w:rsidP="00281A4F">
            <w:pPr>
              <w:widowControl/>
              <w:autoSpaceDE/>
              <w:autoSpaceDN/>
              <w:adjustRightInd/>
              <w:jc w:val="center"/>
              <w:rPr>
                <w:sz w:val="24"/>
                <w:szCs w:val="24"/>
              </w:rPr>
            </w:pPr>
            <w:r w:rsidRPr="00655E7C">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2D0EC9" w:rsidP="00281A4F">
            <w:pPr>
              <w:widowControl/>
              <w:autoSpaceDE/>
              <w:autoSpaceDN/>
              <w:adjustRightInd/>
              <w:jc w:val="center"/>
              <w:rPr>
                <w:b/>
                <w:bCs/>
                <w:sz w:val="24"/>
                <w:szCs w:val="24"/>
              </w:rPr>
            </w:pPr>
            <w:r w:rsidRPr="00655E7C">
              <w:rPr>
                <w:b/>
                <w:bCs/>
                <w:sz w:val="24"/>
                <w:szCs w:val="24"/>
              </w:rPr>
              <w:fldChar w:fldCharType="begin"/>
            </w:r>
            <w:r w:rsidR="00143311" w:rsidRPr="00655E7C">
              <w:rPr>
                <w:b/>
                <w:bCs/>
                <w:sz w:val="24"/>
                <w:szCs w:val="24"/>
              </w:rPr>
              <w:instrText xml:space="preserve"> =SUM(C19:F19) </w:instrText>
            </w:r>
            <w:r w:rsidRPr="00655E7C">
              <w:rPr>
                <w:b/>
                <w:bCs/>
                <w:sz w:val="24"/>
                <w:szCs w:val="24"/>
              </w:rPr>
              <w:fldChar w:fldCharType="separate"/>
            </w:r>
            <w:r w:rsidR="00623C1E" w:rsidRPr="00655E7C">
              <w:rPr>
                <w:b/>
                <w:bCs/>
                <w:noProof/>
                <w:sz w:val="24"/>
                <w:szCs w:val="24"/>
              </w:rPr>
              <w:t>27</w:t>
            </w:r>
            <w:r w:rsidRPr="00655E7C">
              <w:rPr>
                <w:b/>
                <w:bCs/>
                <w:sz w:val="24"/>
                <w:szCs w:val="24"/>
              </w:rPr>
              <w:fldChar w:fldCharType="end"/>
            </w:r>
          </w:p>
        </w:tc>
      </w:tr>
      <w:tr w:rsidR="00143311" w:rsidRPr="00655E7C"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143311" w:rsidRPr="00655E7C" w:rsidRDefault="00143311" w:rsidP="00281A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43311" w:rsidRPr="00655E7C" w:rsidRDefault="00143311" w:rsidP="00281A4F">
            <w:pPr>
              <w:widowControl/>
              <w:autoSpaceDE/>
              <w:autoSpaceDN/>
              <w:adjustRightInd/>
              <w:jc w:val="both"/>
              <w:rPr>
                <w:sz w:val="24"/>
                <w:szCs w:val="24"/>
              </w:rPr>
            </w:pPr>
            <w:r w:rsidRPr="00655E7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3311" w:rsidRPr="00655E7C" w:rsidRDefault="00143311"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43311" w:rsidRPr="00655E7C" w:rsidRDefault="00143311"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43311" w:rsidRPr="00655E7C" w:rsidRDefault="00143311"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43311" w:rsidRPr="00655E7C" w:rsidRDefault="00143311" w:rsidP="00281A4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43311" w:rsidRPr="00655E7C" w:rsidRDefault="002D0EC9" w:rsidP="00281A4F">
            <w:pPr>
              <w:widowControl/>
              <w:autoSpaceDE/>
              <w:autoSpaceDN/>
              <w:adjustRightInd/>
              <w:jc w:val="center"/>
              <w:rPr>
                <w:b/>
                <w:bCs/>
                <w:sz w:val="24"/>
                <w:szCs w:val="24"/>
              </w:rPr>
            </w:pPr>
            <w:r w:rsidRPr="00655E7C">
              <w:rPr>
                <w:b/>
                <w:bCs/>
                <w:sz w:val="24"/>
                <w:szCs w:val="24"/>
              </w:rPr>
              <w:fldChar w:fldCharType="begin"/>
            </w:r>
            <w:r w:rsidR="00143311" w:rsidRPr="00655E7C">
              <w:rPr>
                <w:b/>
                <w:bCs/>
                <w:sz w:val="24"/>
                <w:szCs w:val="24"/>
              </w:rPr>
              <w:instrText xml:space="preserve"> =SUM(C20:F20) </w:instrText>
            </w:r>
            <w:r w:rsidRPr="00655E7C">
              <w:rPr>
                <w:b/>
                <w:bCs/>
                <w:sz w:val="24"/>
                <w:szCs w:val="24"/>
              </w:rPr>
              <w:fldChar w:fldCharType="separate"/>
            </w:r>
            <w:r w:rsidR="00623C1E" w:rsidRPr="00655E7C">
              <w:rPr>
                <w:b/>
                <w:bCs/>
                <w:noProof/>
                <w:sz w:val="24"/>
                <w:szCs w:val="24"/>
              </w:rPr>
              <w:t>0</w:t>
            </w:r>
            <w:r w:rsidRPr="00655E7C">
              <w:rPr>
                <w:b/>
                <w:bCs/>
                <w:sz w:val="24"/>
                <w:szCs w:val="24"/>
              </w:rPr>
              <w:fldChar w:fldCharType="end"/>
            </w:r>
          </w:p>
        </w:tc>
      </w:tr>
      <w:tr w:rsidR="00143311" w:rsidRPr="00655E7C" w:rsidTr="00281A4F">
        <w:trPr>
          <w:trHeight w:val="510"/>
          <w:jc w:val="center"/>
        </w:trPr>
        <w:tc>
          <w:tcPr>
            <w:tcW w:w="5580" w:type="dxa"/>
            <w:vMerge w:val="restart"/>
            <w:tcBorders>
              <w:left w:val="single" w:sz="8" w:space="0" w:color="auto"/>
              <w:right w:val="single" w:sz="8" w:space="0" w:color="auto"/>
            </w:tcBorders>
            <w:vAlign w:val="center"/>
          </w:tcPr>
          <w:p w:rsidR="00143311" w:rsidRPr="00655E7C" w:rsidRDefault="00143311" w:rsidP="00281A4F">
            <w:pPr>
              <w:widowControl/>
              <w:jc w:val="both"/>
              <w:rPr>
                <w:sz w:val="24"/>
                <w:szCs w:val="24"/>
              </w:rPr>
            </w:pPr>
            <w:r w:rsidRPr="00655E7C">
              <w:rPr>
                <w:sz w:val="24"/>
                <w:szCs w:val="24"/>
              </w:rPr>
              <w:t xml:space="preserve">Тема 10. </w:t>
            </w:r>
            <w:r w:rsidRPr="00655E7C">
              <w:rPr>
                <w:rFonts w:eastAsia="Calibri"/>
                <w:bCs/>
                <w:sz w:val="24"/>
                <w:szCs w:val="24"/>
              </w:rPr>
              <w:t>Требования к обучению населения способам защиты от опасностей, возникающих при ведении военных действий или вследствие этих действий.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143311" w:rsidRPr="00655E7C" w:rsidRDefault="00143311" w:rsidP="00281A4F">
            <w:pPr>
              <w:widowControl/>
              <w:autoSpaceDE/>
              <w:autoSpaceDN/>
              <w:adjustRightInd/>
              <w:jc w:val="both"/>
              <w:rPr>
                <w:sz w:val="24"/>
                <w:szCs w:val="24"/>
              </w:rPr>
            </w:pPr>
            <w:r w:rsidRPr="00655E7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143311" w:rsidP="00281A4F">
            <w:pPr>
              <w:widowControl/>
              <w:autoSpaceDE/>
              <w:autoSpaceDN/>
              <w:adjustRightInd/>
              <w:jc w:val="center"/>
              <w:rPr>
                <w:sz w:val="24"/>
                <w:szCs w:val="24"/>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143311"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623C1E" w:rsidP="00281A4F">
            <w:pPr>
              <w:widowControl/>
              <w:autoSpaceDE/>
              <w:autoSpaceDN/>
              <w:adjustRightInd/>
              <w:jc w:val="center"/>
              <w:rPr>
                <w:sz w:val="24"/>
                <w:szCs w:val="24"/>
              </w:rPr>
            </w:pPr>
            <w:r w:rsidRPr="00655E7C">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623C1E" w:rsidP="00623C1E">
            <w:pPr>
              <w:widowControl/>
              <w:autoSpaceDE/>
              <w:autoSpaceDN/>
              <w:adjustRightInd/>
              <w:jc w:val="center"/>
              <w:rPr>
                <w:sz w:val="24"/>
                <w:szCs w:val="24"/>
              </w:rPr>
            </w:pPr>
            <w:r w:rsidRPr="00655E7C">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2D0EC9" w:rsidP="00281A4F">
            <w:pPr>
              <w:widowControl/>
              <w:autoSpaceDE/>
              <w:autoSpaceDN/>
              <w:adjustRightInd/>
              <w:jc w:val="center"/>
              <w:rPr>
                <w:b/>
                <w:bCs/>
                <w:sz w:val="24"/>
                <w:szCs w:val="24"/>
              </w:rPr>
            </w:pPr>
            <w:r w:rsidRPr="00655E7C">
              <w:rPr>
                <w:b/>
                <w:bCs/>
                <w:sz w:val="24"/>
                <w:szCs w:val="24"/>
              </w:rPr>
              <w:fldChar w:fldCharType="begin"/>
            </w:r>
            <w:r w:rsidR="00143311" w:rsidRPr="00655E7C">
              <w:rPr>
                <w:b/>
                <w:bCs/>
                <w:sz w:val="24"/>
                <w:szCs w:val="24"/>
              </w:rPr>
              <w:instrText xml:space="preserve"> =SUM(C21:F21) </w:instrText>
            </w:r>
            <w:r w:rsidRPr="00655E7C">
              <w:rPr>
                <w:b/>
                <w:bCs/>
                <w:sz w:val="24"/>
                <w:szCs w:val="24"/>
              </w:rPr>
              <w:fldChar w:fldCharType="separate"/>
            </w:r>
            <w:r w:rsidR="00623C1E" w:rsidRPr="00655E7C">
              <w:rPr>
                <w:b/>
                <w:bCs/>
                <w:noProof/>
                <w:sz w:val="24"/>
                <w:szCs w:val="24"/>
              </w:rPr>
              <w:t>27</w:t>
            </w:r>
            <w:r w:rsidRPr="00655E7C">
              <w:rPr>
                <w:b/>
                <w:bCs/>
                <w:sz w:val="24"/>
                <w:szCs w:val="24"/>
              </w:rPr>
              <w:fldChar w:fldCharType="end"/>
            </w:r>
          </w:p>
        </w:tc>
      </w:tr>
      <w:tr w:rsidR="00143311" w:rsidRPr="00655E7C"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143311" w:rsidRPr="00655E7C" w:rsidRDefault="00143311" w:rsidP="00281A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43311" w:rsidRPr="00655E7C" w:rsidRDefault="00143311" w:rsidP="00281A4F">
            <w:pPr>
              <w:widowControl/>
              <w:autoSpaceDE/>
              <w:autoSpaceDN/>
              <w:adjustRightInd/>
              <w:jc w:val="both"/>
              <w:rPr>
                <w:sz w:val="24"/>
                <w:szCs w:val="24"/>
              </w:rPr>
            </w:pPr>
            <w:r w:rsidRPr="00655E7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3311" w:rsidRPr="00655E7C" w:rsidRDefault="00143311"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43311" w:rsidRPr="00655E7C" w:rsidRDefault="00143311"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43311" w:rsidRPr="00655E7C" w:rsidRDefault="00143311"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43311" w:rsidRPr="00655E7C" w:rsidRDefault="00143311" w:rsidP="00281A4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43311" w:rsidRPr="00655E7C" w:rsidRDefault="002D0EC9" w:rsidP="00281A4F">
            <w:pPr>
              <w:widowControl/>
              <w:autoSpaceDE/>
              <w:autoSpaceDN/>
              <w:adjustRightInd/>
              <w:jc w:val="center"/>
              <w:rPr>
                <w:b/>
                <w:bCs/>
                <w:sz w:val="24"/>
                <w:szCs w:val="24"/>
              </w:rPr>
            </w:pPr>
            <w:r w:rsidRPr="00655E7C">
              <w:rPr>
                <w:b/>
                <w:bCs/>
                <w:sz w:val="24"/>
                <w:szCs w:val="24"/>
              </w:rPr>
              <w:fldChar w:fldCharType="begin"/>
            </w:r>
            <w:r w:rsidR="00143311" w:rsidRPr="00655E7C">
              <w:rPr>
                <w:b/>
                <w:bCs/>
                <w:sz w:val="24"/>
                <w:szCs w:val="24"/>
              </w:rPr>
              <w:instrText xml:space="preserve"> =SUM(C22:F22) </w:instrText>
            </w:r>
            <w:r w:rsidRPr="00655E7C">
              <w:rPr>
                <w:b/>
                <w:bCs/>
                <w:sz w:val="24"/>
                <w:szCs w:val="24"/>
              </w:rPr>
              <w:fldChar w:fldCharType="separate"/>
            </w:r>
            <w:r w:rsidR="00623C1E" w:rsidRPr="00655E7C">
              <w:rPr>
                <w:b/>
                <w:bCs/>
                <w:noProof/>
                <w:sz w:val="24"/>
                <w:szCs w:val="24"/>
              </w:rPr>
              <w:t>0</w:t>
            </w:r>
            <w:r w:rsidRPr="00655E7C">
              <w:rPr>
                <w:b/>
                <w:bCs/>
                <w:sz w:val="24"/>
                <w:szCs w:val="24"/>
              </w:rPr>
              <w:fldChar w:fldCharType="end"/>
            </w:r>
          </w:p>
        </w:tc>
      </w:tr>
      <w:tr w:rsidR="00143311" w:rsidRPr="00655E7C"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43311" w:rsidRPr="00655E7C" w:rsidRDefault="00143311" w:rsidP="00281A4F">
            <w:pPr>
              <w:widowControl/>
              <w:autoSpaceDE/>
              <w:autoSpaceDN/>
              <w:adjustRightInd/>
              <w:jc w:val="both"/>
              <w:rPr>
                <w:sz w:val="24"/>
                <w:szCs w:val="24"/>
              </w:rPr>
            </w:pPr>
            <w:r w:rsidRPr="00655E7C">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43311" w:rsidRPr="00655E7C" w:rsidRDefault="00143311" w:rsidP="00281A4F">
            <w:pPr>
              <w:widowControl/>
              <w:autoSpaceDE/>
              <w:autoSpaceDN/>
              <w:adjustRightInd/>
              <w:jc w:val="both"/>
              <w:rPr>
                <w:sz w:val="24"/>
                <w:szCs w:val="24"/>
              </w:rPr>
            </w:pPr>
            <w:r w:rsidRPr="00655E7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2D0EC9" w:rsidP="00281A4F">
            <w:pPr>
              <w:widowControl/>
              <w:autoSpaceDE/>
              <w:autoSpaceDN/>
              <w:adjustRightInd/>
              <w:jc w:val="center"/>
              <w:rPr>
                <w:sz w:val="24"/>
                <w:szCs w:val="24"/>
                <w:lang w:val="en-US"/>
              </w:rPr>
            </w:pPr>
            <w:r w:rsidRPr="00655E7C">
              <w:rPr>
                <w:sz w:val="24"/>
                <w:szCs w:val="24"/>
                <w:lang w:val="en-US"/>
              </w:rPr>
              <w:fldChar w:fldCharType="begin"/>
            </w:r>
            <w:r w:rsidR="00143311" w:rsidRPr="00655E7C">
              <w:rPr>
                <w:sz w:val="24"/>
                <w:szCs w:val="24"/>
                <w:lang w:val="en-US"/>
              </w:rPr>
              <w:instrText xml:space="preserve"> =SUM(C3;C5;C7;C9;C11;C13;C15;C17;C19;C21) </w:instrText>
            </w:r>
            <w:r w:rsidRPr="00655E7C">
              <w:rPr>
                <w:sz w:val="24"/>
                <w:szCs w:val="24"/>
                <w:lang w:val="en-US"/>
              </w:rPr>
              <w:fldChar w:fldCharType="separate"/>
            </w:r>
            <w:r w:rsidR="0014644E" w:rsidRPr="00655E7C">
              <w:rPr>
                <w:noProof/>
                <w:sz w:val="24"/>
                <w:szCs w:val="24"/>
                <w:lang w:val="en-US"/>
              </w:rPr>
              <w:t>4</w:t>
            </w:r>
            <w:r w:rsidRPr="00655E7C">
              <w:rPr>
                <w:sz w:val="24"/>
                <w:szCs w:val="24"/>
                <w:lang w:val="en-US"/>
              </w:rPr>
              <w:fldChar w:fldCharType="end"/>
            </w:r>
          </w:p>
        </w:tc>
        <w:tc>
          <w:tcPr>
            <w:tcW w:w="6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2D0EC9" w:rsidP="00281A4F">
            <w:pPr>
              <w:widowControl/>
              <w:autoSpaceDE/>
              <w:autoSpaceDN/>
              <w:adjustRightInd/>
              <w:jc w:val="center"/>
              <w:rPr>
                <w:sz w:val="24"/>
                <w:szCs w:val="24"/>
                <w:lang w:val="en-US"/>
              </w:rPr>
            </w:pPr>
            <w:r w:rsidRPr="00655E7C">
              <w:rPr>
                <w:sz w:val="24"/>
                <w:szCs w:val="24"/>
                <w:lang w:val="en-US"/>
              </w:rPr>
              <w:fldChar w:fldCharType="begin"/>
            </w:r>
            <w:r w:rsidR="00143311" w:rsidRPr="00655E7C">
              <w:rPr>
                <w:sz w:val="24"/>
                <w:szCs w:val="24"/>
                <w:lang w:val="en-US"/>
              </w:rPr>
              <w:instrText xml:space="preserve"> =SUM(D3;D5;D7;D9;D11;D13;D15;D17;D19;D21) </w:instrText>
            </w:r>
            <w:r w:rsidRPr="00655E7C">
              <w:rPr>
                <w:sz w:val="24"/>
                <w:szCs w:val="24"/>
                <w:lang w:val="en-US"/>
              </w:rPr>
              <w:fldChar w:fldCharType="separate"/>
            </w:r>
            <w:r w:rsidR="00143311" w:rsidRPr="00655E7C">
              <w:rPr>
                <w:noProof/>
                <w:sz w:val="24"/>
                <w:szCs w:val="24"/>
                <w:lang w:val="en-US"/>
              </w:rPr>
              <w:t>0</w:t>
            </w:r>
            <w:r w:rsidRPr="00655E7C">
              <w:rPr>
                <w:sz w:val="24"/>
                <w:szCs w:val="24"/>
                <w:lang w:val="en-US"/>
              </w:rPr>
              <w:fldChar w:fldCharType="end"/>
            </w:r>
          </w:p>
        </w:tc>
        <w:tc>
          <w:tcPr>
            <w:tcW w:w="6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2D0EC9" w:rsidP="00281A4F">
            <w:pPr>
              <w:widowControl/>
              <w:autoSpaceDE/>
              <w:autoSpaceDN/>
              <w:adjustRightInd/>
              <w:jc w:val="center"/>
              <w:rPr>
                <w:sz w:val="24"/>
                <w:szCs w:val="24"/>
                <w:lang w:val="en-US"/>
              </w:rPr>
            </w:pPr>
            <w:r w:rsidRPr="00655E7C">
              <w:rPr>
                <w:sz w:val="24"/>
                <w:szCs w:val="24"/>
                <w:lang w:val="en-US"/>
              </w:rPr>
              <w:fldChar w:fldCharType="begin"/>
            </w:r>
            <w:r w:rsidR="00143311" w:rsidRPr="00655E7C">
              <w:rPr>
                <w:sz w:val="24"/>
                <w:szCs w:val="24"/>
                <w:lang w:val="en-US"/>
              </w:rPr>
              <w:instrText xml:space="preserve"> =SUM(E3;E5;E7;E9;E11;E13;E15;E17;E19;E21) </w:instrText>
            </w:r>
            <w:r w:rsidRPr="00655E7C">
              <w:rPr>
                <w:sz w:val="24"/>
                <w:szCs w:val="24"/>
                <w:lang w:val="en-US"/>
              </w:rPr>
              <w:fldChar w:fldCharType="separate"/>
            </w:r>
            <w:r w:rsidR="00623C1E" w:rsidRPr="00655E7C">
              <w:rPr>
                <w:noProof/>
                <w:sz w:val="24"/>
                <w:szCs w:val="24"/>
                <w:lang w:val="en-US"/>
              </w:rPr>
              <w:t>8</w:t>
            </w:r>
            <w:r w:rsidRPr="00655E7C">
              <w:rPr>
                <w:sz w:val="24"/>
                <w:szCs w:val="24"/>
                <w:lang w:val="en-US"/>
              </w:rPr>
              <w:fldChar w:fldCharType="end"/>
            </w:r>
          </w:p>
        </w:tc>
        <w:tc>
          <w:tcPr>
            <w:tcW w:w="6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2D0EC9" w:rsidP="00281A4F">
            <w:pPr>
              <w:widowControl/>
              <w:autoSpaceDE/>
              <w:autoSpaceDN/>
              <w:adjustRightInd/>
              <w:jc w:val="center"/>
              <w:rPr>
                <w:sz w:val="24"/>
                <w:szCs w:val="24"/>
                <w:lang w:val="en-US"/>
              </w:rPr>
            </w:pPr>
            <w:r w:rsidRPr="00655E7C">
              <w:rPr>
                <w:sz w:val="24"/>
                <w:szCs w:val="24"/>
                <w:lang w:val="en-US"/>
              </w:rPr>
              <w:fldChar w:fldCharType="begin"/>
            </w:r>
            <w:r w:rsidR="00143311" w:rsidRPr="00655E7C">
              <w:rPr>
                <w:sz w:val="24"/>
                <w:szCs w:val="24"/>
                <w:lang w:val="en-US"/>
              </w:rPr>
              <w:instrText xml:space="preserve"> =SUM(F3;F5;F7;F9;F11;F13;F15;F17;F19;F21) </w:instrText>
            </w:r>
            <w:r w:rsidRPr="00655E7C">
              <w:rPr>
                <w:sz w:val="24"/>
                <w:szCs w:val="24"/>
                <w:lang w:val="en-US"/>
              </w:rPr>
              <w:fldChar w:fldCharType="separate"/>
            </w:r>
            <w:r w:rsidR="00623C1E" w:rsidRPr="00655E7C">
              <w:rPr>
                <w:noProof/>
                <w:sz w:val="24"/>
                <w:szCs w:val="24"/>
                <w:lang w:val="en-US"/>
              </w:rPr>
              <w:t>267</w:t>
            </w:r>
            <w:r w:rsidRPr="00655E7C">
              <w:rPr>
                <w:sz w:val="24"/>
                <w:szCs w:val="24"/>
                <w:lang w:val="en-US"/>
              </w:rPr>
              <w:fldChar w:fldCharType="end"/>
            </w:r>
          </w:p>
        </w:tc>
        <w:tc>
          <w:tcPr>
            <w:tcW w:w="7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2D0EC9" w:rsidP="00281A4F">
            <w:pPr>
              <w:widowControl/>
              <w:autoSpaceDE/>
              <w:autoSpaceDN/>
              <w:adjustRightInd/>
              <w:jc w:val="center"/>
              <w:rPr>
                <w:b/>
                <w:bCs/>
                <w:sz w:val="24"/>
                <w:szCs w:val="24"/>
                <w:lang w:val="en-US"/>
              </w:rPr>
            </w:pPr>
            <w:r w:rsidRPr="00655E7C">
              <w:rPr>
                <w:b/>
                <w:bCs/>
                <w:sz w:val="24"/>
                <w:szCs w:val="24"/>
                <w:lang w:val="en-US"/>
              </w:rPr>
              <w:fldChar w:fldCharType="begin"/>
            </w:r>
            <w:r w:rsidR="00143311" w:rsidRPr="00655E7C">
              <w:rPr>
                <w:b/>
                <w:bCs/>
                <w:sz w:val="24"/>
                <w:szCs w:val="24"/>
                <w:lang w:val="en-US"/>
              </w:rPr>
              <w:instrText xml:space="preserve"> =SUM(C23:F23) </w:instrText>
            </w:r>
            <w:r w:rsidRPr="00655E7C">
              <w:rPr>
                <w:b/>
                <w:bCs/>
                <w:sz w:val="24"/>
                <w:szCs w:val="24"/>
                <w:lang w:val="en-US"/>
              </w:rPr>
              <w:fldChar w:fldCharType="separate"/>
            </w:r>
            <w:r w:rsidR="00623C1E" w:rsidRPr="00655E7C">
              <w:rPr>
                <w:b/>
                <w:bCs/>
                <w:noProof/>
                <w:sz w:val="24"/>
                <w:szCs w:val="24"/>
                <w:lang w:val="en-US"/>
              </w:rPr>
              <w:t>279</w:t>
            </w:r>
            <w:r w:rsidRPr="00655E7C">
              <w:rPr>
                <w:b/>
                <w:bCs/>
                <w:sz w:val="24"/>
                <w:szCs w:val="24"/>
                <w:lang w:val="en-US"/>
              </w:rPr>
              <w:fldChar w:fldCharType="end"/>
            </w:r>
          </w:p>
        </w:tc>
      </w:tr>
      <w:tr w:rsidR="00143311" w:rsidRPr="00655E7C"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143311" w:rsidRPr="00655E7C" w:rsidRDefault="00143311" w:rsidP="00281A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43311" w:rsidRPr="00655E7C" w:rsidRDefault="00143311" w:rsidP="00281A4F">
            <w:pPr>
              <w:widowControl/>
              <w:autoSpaceDE/>
              <w:autoSpaceDN/>
              <w:adjustRightInd/>
              <w:jc w:val="both"/>
              <w:rPr>
                <w:sz w:val="24"/>
                <w:szCs w:val="24"/>
              </w:rPr>
            </w:pPr>
            <w:r w:rsidRPr="00655E7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3311" w:rsidRPr="00655E7C" w:rsidRDefault="002D0EC9" w:rsidP="00281A4F">
            <w:pPr>
              <w:widowControl/>
              <w:autoSpaceDE/>
              <w:autoSpaceDN/>
              <w:adjustRightInd/>
              <w:jc w:val="center"/>
              <w:rPr>
                <w:sz w:val="24"/>
                <w:szCs w:val="24"/>
              </w:rPr>
            </w:pPr>
            <w:r w:rsidRPr="00655E7C">
              <w:rPr>
                <w:sz w:val="24"/>
                <w:szCs w:val="24"/>
              </w:rPr>
              <w:fldChar w:fldCharType="begin"/>
            </w:r>
            <w:r w:rsidR="00143311" w:rsidRPr="00655E7C">
              <w:rPr>
                <w:sz w:val="24"/>
                <w:szCs w:val="24"/>
              </w:rPr>
              <w:instrText xml:space="preserve"> =SUM(C4;C6;C8;C10;C12;C14;C16;C18;C20;C22) </w:instrText>
            </w:r>
            <w:r w:rsidRPr="00655E7C">
              <w:rPr>
                <w:sz w:val="24"/>
                <w:szCs w:val="24"/>
              </w:rPr>
              <w:fldChar w:fldCharType="separate"/>
            </w:r>
            <w:r w:rsidR="0014644E" w:rsidRPr="00655E7C">
              <w:rPr>
                <w:noProof/>
                <w:sz w:val="24"/>
                <w:szCs w:val="24"/>
              </w:rPr>
              <w:t>0</w:t>
            </w:r>
            <w:r w:rsidRPr="00655E7C">
              <w:rPr>
                <w:sz w:val="24"/>
                <w:szCs w:val="24"/>
              </w:rPr>
              <w:fldChar w:fldCharType="end"/>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3311" w:rsidRPr="00655E7C" w:rsidRDefault="002D0EC9" w:rsidP="00281A4F">
            <w:pPr>
              <w:widowControl/>
              <w:autoSpaceDE/>
              <w:autoSpaceDN/>
              <w:adjustRightInd/>
              <w:jc w:val="center"/>
              <w:rPr>
                <w:sz w:val="24"/>
                <w:szCs w:val="24"/>
              </w:rPr>
            </w:pPr>
            <w:r w:rsidRPr="00655E7C">
              <w:rPr>
                <w:sz w:val="24"/>
                <w:szCs w:val="24"/>
              </w:rPr>
              <w:fldChar w:fldCharType="begin"/>
            </w:r>
            <w:r w:rsidR="00143311" w:rsidRPr="00655E7C">
              <w:rPr>
                <w:sz w:val="24"/>
                <w:szCs w:val="24"/>
              </w:rPr>
              <w:instrText xml:space="preserve"> =SUM(D4;D6;D8;D10;D12;D14;D16;D18;D20;D22) </w:instrText>
            </w:r>
            <w:r w:rsidRPr="00655E7C">
              <w:rPr>
                <w:sz w:val="24"/>
                <w:szCs w:val="24"/>
              </w:rPr>
              <w:fldChar w:fldCharType="separate"/>
            </w:r>
            <w:r w:rsidR="00143311" w:rsidRPr="00655E7C">
              <w:rPr>
                <w:noProof/>
                <w:sz w:val="24"/>
                <w:szCs w:val="24"/>
              </w:rPr>
              <w:t>0</w:t>
            </w:r>
            <w:r w:rsidRPr="00655E7C">
              <w:rPr>
                <w:sz w:val="24"/>
                <w:szCs w:val="24"/>
              </w:rPr>
              <w:fldChar w:fldCharType="end"/>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3311" w:rsidRPr="00655E7C" w:rsidRDefault="002D0EC9" w:rsidP="00281A4F">
            <w:pPr>
              <w:widowControl/>
              <w:autoSpaceDE/>
              <w:autoSpaceDN/>
              <w:adjustRightInd/>
              <w:jc w:val="center"/>
              <w:rPr>
                <w:sz w:val="24"/>
                <w:szCs w:val="24"/>
              </w:rPr>
            </w:pPr>
            <w:r w:rsidRPr="00655E7C">
              <w:rPr>
                <w:sz w:val="24"/>
                <w:szCs w:val="24"/>
              </w:rPr>
              <w:fldChar w:fldCharType="begin"/>
            </w:r>
            <w:r w:rsidR="00143311" w:rsidRPr="00655E7C">
              <w:rPr>
                <w:sz w:val="24"/>
                <w:szCs w:val="24"/>
              </w:rPr>
              <w:instrText xml:space="preserve"> =SUM(E4;E6;E8;E10;E12;E14;E16;E18;E20;E22) </w:instrText>
            </w:r>
            <w:r w:rsidRPr="00655E7C">
              <w:rPr>
                <w:sz w:val="24"/>
                <w:szCs w:val="24"/>
              </w:rPr>
              <w:fldChar w:fldCharType="separate"/>
            </w:r>
            <w:r w:rsidR="00623C1E" w:rsidRPr="00655E7C">
              <w:rPr>
                <w:noProof/>
                <w:sz w:val="24"/>
                <w:szCs w:val="24"/>
              </w:rPr>
              <w:t>2</w:t>
            </w:r>
            <w:r w:rsidRPr="00655E7C">
              <w:rPr>
                <w:sz w:val="24"/>
                <w:szCs w:val="24"/>
              </w:rPr>
              <w:fldChar w:fldCharType="end"/>
            </w:r>
          </w:p>
        </w:tc>
        <w:tc>
          <w:tcPr>
            <w:tcW w:w="680" w:type="dxa"/>
            <w:tcBorders>
              <w:top w:val="single" w:sz="8" w:space="0" w:color="auto"/>
              <w:left w:val="nil"/>
              <w:bottom w:val="single" w:sz="8" w:space="0" w:color="auto"/>
              <w:right w:val="single" w:sz="8" w:space="0" w:color="auto"/>
            </w:tcBorders>
            <w:shd w:val="clear" w:color="000000" w:fill="595959"/>
            <w:vAlign w:val="center"/>
          </w:tcPr>
          <w:p w:rsidR="00143311" w:rsidRPr="00655E7C" w:rsidRDefault="00143311" w:rsidP="00281A4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43311" w:rsidRPr="00655E7C" w:rsidRDefault="002D0EC9" w:rsidP="00281A4F">
            <w:pPr>
              <w:widowControl/>
              <w:autoSpaceDE/>
              <w:autoSpaceDN/>
              <w:adjustRightInd/>
              <w:jc w:val="center"/>
              <w:rPr>
                <w:b/>
                <w:bCs/>
                <w:sz w:val="24"/>
                <w:szCs w:val="24"/>
              </w:rPr>
            </w:pPr>
            <w:r w:rsidRPr="00655E7C">
              <w:rPr>
                <w:b/>
                <w:bCs/>
                <w:sz w:val="24"/>
                <w:szCs w:val="24"/>
              </w:rPr>
              <w:fldChar w:fldCharType="begin"/>
            </w:r>
            <w:r w:rsidR="00143311" w:rsidRPr="00655E7C">
              <w:rPr>
                <w:b/>
                <w:bCs/>
                <w:sz w:val="24"/>
                <w:szCs w:val="24"/>
              </w:rPr>
              <w:instrText xml:space="preserve"> =SUM(C24:F24) </w:instrText>
            </w:r>
            <w:r w:rsidRPr="00655E7C">
              <w:rPr>
                <w:b/>
                <w:bCs/>
                <w:sz w:val="24"/>
                <w:szCs w:val="24"/>
              </w:rPr>
              <w:fldChar w:fldCharType="separate"/>
            </w:r>
            <w:r w:rsidR="00623C1E" w:rsidRPr="00655E7C">
              <w:rPr>
                <w:b/>
                <w:bCs/>
                <w:noProof/>
                <w:sz w:val="24"/>
                <w:szCs w:val="24"/>
              </w:rPr>
              <w:t>2</w:t>
            </w:r>
            <w:r w:rsidRPr="00655E7C">
              <w:rPr>
                <w:b/>
                <w:bCs/>
                <w:sz w:val="24"/>
                <w:szCs w:val="24"/>
              </w:rPr>
              <w:fldChar w:fldCharType="end"/>
            </w:r>
          </w:p>
        </w:tc>
      </w:tr>
      <w:tr w:rsidR="00143311" w:rsidRPr="00655E7C" w:rsidTr="00281A4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43311" w:rsidRPr="00655E7C" w:rsidRDefault="00143311" w:rsidP="00281A4F">
            <w:pPr>
              <w:widowControl/>
              <w:autoSpaceDE/>
              <w:autoSpaceDN/>
              <w:adjustRightInd/>
              <w:jc w:val="both"/>
              <w:rPr>
                <w:sz w:val="24"/>
                <w:szCs w:val="24"/>
              </w:rPr>
            </w:pPr>
            <w:r w:rsidRPr="00655E7C">
              <w:rPr>
                <w:sz w:val="24"/>
                <w:szCs w:val="24"/>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43311" w:rsidRPr="00655E7C" w:rsidRDefault="00143311" w:rsidP="00281A4F">
            <w:pPr>
              <w:widowControl/>
              <w:autoSpaceDE/>
              <w:autoSpaceDN/>
              <w:adjustRightInd/>
              <w:jc w:val="both"/>
              <w:rPr>
                <w:sz w:val="24"/>
                <w:szCs w:val="24"/>
              </w:rPr>
            </w:pPr>
            <w:r w:rsidRPr="00655E7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43311" w:rsidRPr="00655E7C" w:rsidRDefault="00143311"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43311" w:rsidRPr="00655E7C" w:rsidRDefault="00143311"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43311" w:rsidRPr="00655E7C" w:rsidRDefault="00143311"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43311" w:rsidRPr="00655E7C" w:rsidRDefault="00143311" w:rsidP="00281A4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623C1E" w:rsidP="00281A4F">
            <w:pPr>
              <w:widowControl/>
              <w:autoSpaceDE/>
              <w:autoSpaceDN/>
              <w:adjustRightInd/>
              <w:jc w:val="center"/>
              <w:rPr>
                <w:b/>
                <w:bCs/>
                <w:sz w:val="24"/>
                <w:szCs w:val="24"/>
              </w:rPr>
            </w:pPr>
            <w:r w:rsidRPr="00655E7C">
              <w:rPr>
                <w:b/>
                <w:bCs/>
                <w:sz w:val="24"/>
                <w:szCs w:val="24"/>
              </w:rPr>
              <w:t>9</w:t>
            </w:r>
          </w:p>
        </w:tc>
      </w:tr>
      <w:tr w:rsidR="00143311" w:rsidRPr="00655E7C" w:rsidTr="00281A4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43311" w:rsidRPr="00655E7C" w:rsidRDefault="00143311" w:rsidP="00281A4F">
            <w:pPr>
              <w:widowControl/>
              <w:autoSpaceDE/>
              <w:autoSpaceDN/>
              <w:adjustRightInd/>
              <w:jc w:val="both"/>
              <w:rPr>
                <w:sz w:val="24"/>
                <w:szCs w:val="24"/>
              </w:rPr>
            </w:pPr>
            <w:r w:rsidRPr="00655E7C">
              <w:rPr>
                <w:sz w:val="24"/>
                <w:szCs w:val="24"/>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43311" w:rsidRPr="00655E7C" w:rsidRDefault="00143311" w:rsidP="00281A4F">
            <w:pPr>
              <w:widowControl/>
              <w:autoSpaceDE/>
              <w:autoSpaceDN/>
              <w:adjustRightInd/>
              <w:jc w:val="both"/>
              <w:rPr>
                <w:sz w:val="24"/>
                <w:szCs w:val="24"/>
              </w:rPr>
            </w:pPr>
            <w:r w:rsidRPr="00655E7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43311" w:rsidRPr="00655E7C" w:rsidRDefault="00143311"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43311" w:rsidRPr="00655E7C" w:rsidRDefault="00143311"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43311" w:rsidRPr="00655E7C" w:rsidRDefault="00143311" w:rsidP="00281A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43311" w:rsidRPr="00655E7C" w:rsidRDefault="00143311" w:rsidP="00281A4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43311" w:rsidRPr="00655E7C" w:rsidRDefault="002D0EC9" w:rsidP="00281A4F">
            <w:pPr>
              <w:widowControl/>
              <w:autoSpaceDE/>
              <w:autoSpaceDN/>
              <w:adjustRightInd/>
              <w:jc w:val="center"/>
              <w:rPr>
                <w:b/>
                <w:bCs/>
                <w:sz w:val="24"/>
                <w:szCs w:val="24"/>
              </w:rPr>
            </w:pPr>
            <w:r w:rsidRPr="00655E7C">
              <w:rPr>
                <w:b/>
                <w:bCs/>
                <w:sz w:val="24"/>
                <w:szCs w:val="24"/>
              </w:rPr>
              <w:fldChar w:fldCharType="begin"/>
            </w:r>
            <w:r w:rsidR="00143311" w:rsidRPr="00655E7C">
              <w:rPr>
                <w:b/>
                <w:bCs/>
                <w:sz w:val="24"/>
                <w:szCs w:val="24"/>
              </w:rPr>
              <w:instrText xml:space="preserve"> =SUM(G23;G25) </w:instrText>
            </w:r>
            <w:r w:rsidRPr="00655E7C">
              <w:rPr>
                <w:b/>
                <w:bCs/>
                <w:sz w:val="24"/>
                <w:szCs w:val="24"/>
              </w:rPr>
              <w:fldChar w:fldCharType="separate"/>
            </w:r>
            <w:r w:rsidR="00623C1E" w:rsidRPr="00655E7C">
              <w:rPr>
                <w:b/>
                <w:bCs/>
                <w:noProof/>
                <w:sz w:val="24"/>
                <w:szCs w:val="24"/>
              </w:rPr>
              <w:t>288</w:t>
            </w:r>
            <w:r w:rsidRPr="00655E7C">
              <w:rPr>
                <w:b/>
                <w:bCs/>
                <w:sz w:val="24"/>
                <w:szCs w:val="24"/>
              </w:rPr>
              <w:fldChar w:fldCharType="end"/>
            </w:r>
          </w:p>
        </w:tc>
      </w:tr>
    </w:tbl>
    <w:p w:rsidR="00655E7C" w:rsidRPr="00655E7C" w:rsidRDefault="00655E7C" w:rsidP="00655E7C">
      <w:pPr>
        <w:ind w:firstLine="709"/>
        <w:jc w:val="both"/>
        <w:rPr>
          <w:b/>
          <w:i/>
        </w:rPr>
      </w:pPr>
    </w:p>
    <w:p w:rsidR="00655E7C" w:rsidRPr="00655E7C" w:rsidRDefault="00655E7C" w:rsidP="00655E7C">
      <w:pPr>
        <w:ind w:firstLine="709"/>
        <w:jc w:val="both"/>
        <w:rPr>
          <w:b/>
          <w:i/>
        </w:rPr>
      </w:pPr>
      <w:r w:rsidRPr="00655E7C">
        <w:rPr>
          <w:b/>
          <w:i/>
        </w:rPr>
        <w:t>* Примечания:</w:t>
      </w:r>
    </w:p>
    <w:p w:rsidR="00655E7C" w:rsidRPr="00655E7C" w:rsidRDefault="00655E7C" w:rsidP="00655E7C">
      <w:pPr>
        <w:ind w:firstLine="709"/>
        <w:jc w:val="both"/>
        <w:rPr>
          <w:b/>
        </w:rPr>
      </w:pPr>
      <w:r w:rsidRPr="00655E7C">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55E7C" w:rsidRPr="00655E7C" w:rsidRDefault="00655E7C" w:rsidP="00655E7C">
      <w:pPr>
        <w:ind w:firstLine="709"/>
        <w:jc w:val="both"/>
      </w:pPr>
      <w:r w:rsidRPr="00655E7C">
        <w:t xml:space="preserve">При разработке образовательной программы высшего образования в части рабочей программы дисциплины </w:t>
      </w:r>
      <w:r w:rsidR="009A745F" w:rsidRPr="00655E7C">
        <w:rPr>
          <w:b/>
        </w:rPr>
        <w:t>«</w:t>
      </w:r>
      <w:r w:rsidR="00281A4F" w:rsidRPr="00655E7C">
        <w:rPr>
          <w:b/>
          <w:bCs/>
        </w:rPr>
        <w:t>Государственный надзор в области гражданской обороны и защ</w:t>
      </w:r>
      <w:r w:rsidRPr="00655E7C">
        <w:rPr>
          <w:b/>
          <w:bCs/>
        </w:rPr>
        <w:t>иты населения и территорий от ч</w:t>
      </w:r>
      <w:r w:rsidR="00281A4F" w:rsidRPr="00655E7C">
        <w:rPr>
          <w:b/>
          <w:bCs/>
        </w:rPr>
        <w:t>резвычайных ситуаций</w:t>
      </w:r>
      <w:r w:rsidR="009A745F" w:rsidRPr="00655E7C">
        <w:rPr>
          <w:b/>
        </w:rPr>
        <w:t>»</w:t>
      </w:r>
      <w:r w:rsidR="0038190F" w:rsidRPr="00655E7C">
        <w:t xml:space="preserve"> </w:t>
      </w:r>
      <w:r w:rsidRPr="00655E7C">
        <w:t xml:space="preserve">согласно требованиям </w:t>
      </w:r>
      <w:r w:rsidRPr="00655E7C">
        <w:rPr>
          <w:b/>
        </w:rPr>
        <w:t>частей 3-5 статьи 13, статьи 30, пункта 3 части 1 статьи 34</w:t>
      </w:r>
      <w:r w:rsidRPr="00655E7C">
        <w:t xml:space="preserve"> Федерального закона Российской Федерации </w:t>
      </w:r>
      <w:r w:rsidRPr="00655E7C">
        <w:rPr>
          <w:b/>
        </w:rPr>
        <w:t>от 29.12.2012 № 273-ФЗ</w:t>
      </w:r>
      <w:r w:rsidRPr="00655E7C">
        <w:t xml:space="preserve"> «Об образовании в Российской Федерации»; </w:t>
      </w:r>
      <w:r w:rsidRPr="00655E7C">
        <w:rPr>
          <w:b/>
        </w:rPr>
        <w:t>пунктов 16, 38</w:t>
      </w:r>
      <w:r w:rsidRPr="00655E7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55E7C" w:rsidRPr="00655E7C" w:rsidRDefault="00655E7C" w:rsidP="00655E7C">
      <w:pPr>
        <w:ind w:firstLine="709"/>
        <w:jc w:val="both"/>
        <w:rPr>
          <w:b/>
        </w:rPr>
      </w:pPr>
      <w:r w:rsidRPr="00655E7C">
        <w:rPr>
          <w:b/>
        </w:rPr>
        <w:t>б) Для обучающихся с ограниченными возможностями здоровья и инвалидов:</w:t>
      </w:r>
    </w:p>
    <w:p w:rsidR="00655E7C" w:rsidRPr="00655E7C" w:rsidRDefault="00655E7C" w:rsidP="00655E7C">
      <w:pPr>
        <w:ind w:firstLine="709"/>
        <w:jc w:val="both"/>
      </w:pPr>
      <w:r w:rsidRPr="00655E7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55E7C">
        <w:rPr>
          <w:b/>
        </w:rPr>
        <w:t>статьи 79</w:t>
      </w:r>
      <w:r w:rsidRPr="00655E7C">
        <w:t xml:space="preserve"> Федерального закона Российской Федерации </w:t>
      </w:r>
      <w:r w:rsidRPr="00655E7C">
        <w:rPr>
          <w:b/>
        </w:rPr>
        <w:t>от 29.12.2012 № 273-ФЗ</w:t>
      </w:r>
      <w:r w:rsidRPr="00655E7C">
        <w:t xml:space="preserve"> «Об образовании в Российской </w:t>
      </w:r>
      <w:r w:rsidRPr="00655E7C">
        <w:lastRenderedPageBreak/>
        <w:t xml:space="preserve">Федерации»; </w:t>
      </w:r>
      <w:r w:rsidRPr="00655E7C">
        <w:rPr>
          <w:b/>
        </w:rPr>
        <w:t>раздела III</w:t>
      </w:r>
      <w:r w:rsidRPr="00655E7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55E7C">
        <w:rPr>
          <w:b/>
          <w:i/>
        </w:rPr>
        <w:t>при наличии факта зачисления таких обучающихся с учетом конкретных нозологий</w:t>
      </w:r>
      <w:r w:rsidRPr="00655E7C">
        <w:t>).</w:t>
      </w:r>
    </w:p>
    <w:p w:rsidR="00655E7C" w:rsidRPr="00655E7C" w:rsidRDefault="00655E7C" w:rsidP="00655E7C">
      <w:pPr>
        <w:ind w:firstLine="709"/>
        <w:jc w:val="both"/>
        <w:rPr>
          <w:b/>
        </w:rPr>
      </w:pPr>
      <w:r w:rsidRPr="00655E7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55E7C" w:rsidRPr="00655E7C" w:rsidRDefault="00655E7C" w:rsidP="00655E7C">
      <w:pPr>
        <w:ind w:firstLine="709"/>
        <w:jc w:val="both"/>
      </w:pPr>
      <w:r w:rsidRPr="00655E7C">
        <w:t xml:space="preserve">При разработке образовательной программы высшего образования согласно требованиями </w:t>
      </w:r>
      <w:r w:rsidRPr="00655E7C">
        <w:rPr>
          <w:b/>
        </w:rPr>
        <w:t xml:space="preserve">частей 3-5 статьи 13, статьи 30, пункта 3 части 1 статьи 34 </w:t>
      </w:r>
      <w:r w:rsidRPr="00655E7C">
        <w:t xml:space="preserve">Федерального закона Российской Федерации </w:t>
      </w:r>
      <w:r w:rsidRPr="00655E7C">
        <w:rPr>
          <w:b/>
        </w:rPr>
        <w:t>от 29.12.2012 № 273-ФЗ</w:t>
      </w:r>
      <w:r w:rsidRPr="00655E7C">
        <w:t xml:space="preserve"> «Об образовании в Российской Федерации»; </w:t>
      </w:r>
      <w:r w:rsidRPr="00655E7C">
        <w:rPr>
          <w:b/>
        </w:rPr>
        <w:t>пункта 20</w:t>
      </w:r>
      <w:r w:rsidRPr="00655E7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55E7C">
        <w:rPr>
          <w:b/>
        </w:rPr>
        <w:t>частью 5 статьи 5</w:t>
      </w:r>
      <w:r w:rsidRPr="00655E7C">
        <w:t xml:space="preserve"> Федерального закона </w:t>
      </w:r>
      <w:r w:rsidRPr="00655E7C">
        <w:rPr>
          <w:b/>
        </w:rPr>
        <w:t>от 05.05.2014 № 84-ФЗ</w:t>
      </w:r>
      <w:r w:rsidRPr="00655E7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55E7C" w:rsidRPr="00655E7C" w:rsidRDefault="00655E7C" w:rsidP="00655E7C">
      <w:pPr>
        <w:ind w:firstLine="709"/>
        <w:jc w:val="both"/>
        <w:rPr>
          <w:b/>
        </w:rPr>
      </w:pPr>
      <w:r w:rsidRPr="00655E7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55E7C" w:rsidRPr="00655E7C" w:rsidRDefault="00655E7C" w:rsidP="00655E7C">
      <w:pPr>
        <w:ind w:firstLine="709"/>
        <w:jc w:val="both"/>
      </w:pPr>
      <w:r w:rsidRPr="00655E7C">
        <w:t xml:space="preserve">При разработке образовательной программы высшего образования согласно требованиям </w:t>
      </w:r>
      <w:r w:rsidRPr="00655E7C">
        <w:rPr>
          <w:b/>
        </w:rPr>
        <w:t>пункта 9 части 1 статьи 33, части 3 статьи 34</w:t>
      </w:r>
      <w:r w:rsidRPr="00655E7C">
        <w:t xml:space="preserve"> Федерального закона Российской Федерации </w:t>
      </w:r>
      <w:r w:rsidRPr="00655E7C">
        <w:rPr>
          <w:b/>
        </w:rPr>
        <w:t>от 29.12.2012 № 273-ФЗ</w:t>
      </w:r>
      <w:r w:rsidRPr="00655E7C">
        <w:t xml:space="preserve"> «Об образовании в Российской Федерации»; </w:t>
      </w:r>
      <w:r w:rsidRPr="00655E7C">
        <w:rPr>
          <w:b/>
        </w:rPr>
        <w:t>пункта 43</w:t>
      </w:r>
      <w:r w:rsidRPr="00655E7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55E7C" w:rsidRDefault="00655E7C" w:rsidP="00655E7C">
      <w:pPr>
        <w:ind w:firstLine="709"/>
        <w:jc w:val="both"/>
        <w:rPr>
          <w:b/>
          <w:color w:val="000000"/>
          <w:sz w:val="24"/>
          <w:szCs w:val="24"/>
        </w:rPr>
      </w:pPr>
    </w:p>
    <w:p w:rsidR="003A71E4" w:rsidRPr="005D39FC" w:rsidRDefault="007F4B97" w:rsidP="00655E7C">
      <w:pPr>
        <w:ind w:firstLine="709"/>
        <w:jc w:val="both"/>
        <w:rPr>
          <w:b/>
          <w:color w:val="000000"/>
          <w:sz w:val="24"/>
          <w:szCs w:val="24"/>
        </w:rPr>
      </w:pPr>
      <w:r w:rsidRPr="005D39FC">
        <w:rPr>
          <w:b/>
          <w:color w:val="000000"/>
          <w:sz w:val="24"/>
          <w:szCs w:val="24"/>
        </w:rPr>
        <w:t>5.</w:t>
      </w:r>
      <w:r w:rsidR="00114770" w:rsidRPr="005D39FC">
        <w:rPr>
          <w:b/>
          <w:color w:val="000000"/>
          <w:sz w:val="24"/>
          <w:szCs w:val="24"/>
        </w:rPr>
        <w:t>3</w:t>
      </w:r>
      <w:r w:rsidRPr="005D39FC">
        <w:rPr>
          <w:b/>
          <w:color w:val="000000"/>
          <w:sz w:val="24"/>
          <w:szCs w:val="24"/>
        </w:rPr>
        <w:t xml:space="preserve"> Содержание дисциплины</w:t>
      </w:r>
    </w:p>
    <w:p w:rsidR="0017799B" w:rsidRPr="005D39FC" w:rsidRDefault="001D73FB" w:rsidP="00655E7C">
      <w:pPr>
        <w:widowControl/>
        <w:ind w:firstLine="709"/>
        <w:jc w:val="center"/>
        <w:rPr>
          <w:rFonts w:eastAsia="Calibri"/>
          <w:b/>
          <w:bCs/>
          <w:sz w:val="24"/>
          <w:szCs w:val="24"/>
        </w:rPr>
      </w:pPr>
      <w:r w:rsidRPr="005D39FC">
        <w:rPr>
          <w:b/>
          <w:bCs/>
          <w:sz w:val="24"/>
          <w:szCs w:val="24"/>
        </w:rPr>
        <w:t xml:space="preserve">Тема 1. </w:t>
      </w:r>
      <w:r w:rsidR="00281A4F" w:rsidRPr="005D39FC">
        <w:rPr>
          <w:b/>
          <w:sz w:val="24"/>
          <w:szCs w:val="24"/>
        </w:rPr>
        <w:t>Нормативно правовое регулирование в области защиты населения и территорий от ЧС природного и техногенного характера.</w:t>
      </w:r>
    </w:p>
    <w:p w:rsidR="001D73FB" w:rsidRPr="005D39FC" w:rsidRDefault="00E36B87" w:rsidP="00655E7C">
      <w:pPr>
        <w:widowControl/>
        <w:ind w:firstLine="709"/>
        <w:jc w:val="both"/>
        <w:rPr>
          <w:sz w:val="24"/>
          <w:szCs w:val="24"/>
        </w:rPr>
      </w:pPr>
      <w:r w:rsidRPr="005D39FC">
        <w:rPr>
          <w:sz w:val="24"/>
          <w:szCs w:val="24"/>
        </w:rPr>
        <w:t>Требования федерального законодательства и подзаконных актов в области защиты населения и территорий от ЧС. Структура и основные функции РСЧС. Документы, разрабатываемые в органах местного самоуправления и организаций по предупреждению и ликвидации ЧС.</w:t>
      </w:r>
    </w:p>
    <w:p w:rsidR="009F38C8" w:rsidRPr="005D39FC" w:rsidRDefault="001D73FB" w:rsidP="00655E7C">
      <w:pPr>
        <w:widowControl/>
        <w:ind w:firstLine="709"/>
        <w:jc w:val="center"/>
        <w:rPr>
          <w:rFonts w:eastAsia="Calibri"/>
          <w:b/>
          <w:bCs/>
          <w:sz w:val="24"/>
          <w:szCs w:val="24"/>
        </w:rPr>
      </w:pPr>
      <w:r w:rsidRPr="005D39FC">
        <w:rPr>
          <w:b/>
          <w:sz w:val="24"/>
          <w:szCs w:val="24"/>
        </w:rPr>
        <w:lastRenderedPageBreak/>
        <w:t xml:space="preserve">Тема 2. </w:t>
      </w:r>
      <w:r w:rsidR="00281A4F" w:rsidRPr="005D39FC">
        <w:rPr>
          <w:b/>
          <w:sz w:val="24"/>
          <w:szCs w:val="24"/>
        </w:rPr>
        <w:t>Требование и практическая работа по обеспечению выполнения регионального законодательства муниципальных правовых актов и нормативных актов организаций в области защиты населения и территорий от ЧС.</w:t>
      </w:r>
    </w:p>
    <w:p w:rsidR="00E36B87" w:rsidRPr="005D39FC" w:rsidRDefault="00E36B87" w:rsidP="00655E7C">
      <w:pPr>
        <w:tabs>
          <w:tab w:val="left" w:pos="-360"/>
        </w:tabs>
        <w:ind w:firstLine="709"/>
        <w:jc w:val="both"/>
        <w:rPr>
          <w:sz w:val="24"/>
          <w:szCs w:val="24"/>
        </w:rPr>
      </w:pPr>
      <w:r w:rsidRPr="005D39FC">
        <w:rPr>
          <w:sz w:val="24"/>
          <w:szCs w:val="24"/>
        </w:rPr>
        <w:t>Требования регионального законодательства, муниципальных правовых актов и нормативных актов организаций в области защиты населения и территорий от ЧС. Состав сил и средств подсистемы РСЧС.</w:t>
      </w:r>
    </w:p>
    <w:p w:rsidR="001D73FB" w:rsidRPr="005D39FC" w:rsidRDefault="00E36B87" w:rsidP="00655E7C">
      <w:pPr>
        <w:widowControl/>
        <w:ind w:firstLine="709"/>
        <w:jc w:val="both"/>
        <w:rPr>
          <w:sz w:val="24"/>
          <w:szCs w:val="24"/>
        </w:rPr>
      </w:pPr>
      <w:r w:rsidRPr="005D39FC">
        <w:rPr>
          <w:sz w:val="24"/>
          <w:szCs w:val="24"/>
        </w:rPr>
        <w:t>Комиссии по чрезвычайным ситуациям и обеспечению пожарной безопасности.</w:t>
      </w:r>
    </w:p>
    <w:p w:rsidR="00655E7C" w:rsidRPr="005D39FC" w:rsidRDefault="00655E7C" w:rsidP="00655E7C">
      <w:pPr>
        <w:widowControl/>
        <w:ind w:firstLine="709"/>
        <w:jc w:val="center"/>
        <w:rPr>
          <w:rFonts w:eastAsia="Calibri"/>
          <w:b/>
          <w:bCs/>
          <w:sz w:val="24"/>
          <w:szCs w:val="24"/>
        </w:rPr>
      </w:pPr>
    </w:p>
    <w:p w:rsidR="009F38C8" w:rsidRPr="005D39FC" w:rsidRDefault="009F38C8" w:rsidP="00655E7C">
      <w:pPr>
        <w:widowControl/>
        <w:ind w:firstLine="709"/>
        <w:jc w:val="center"/>
        <w:rPr>
          <w:rFonts w:eastAsia="Calibri"/>
          <w:b/>
          <w:bCs/>
          <w:sz w:val="24"/>
          <w:szCs w:val="24"/>
        </w:rPr>
      </w:pPr>
      <w:r w:rsidRPr="005D39FC">
        <w:rPr>
          <w:rFonts w:eastAsia="Calibri"/>
          <w:b/>
          <w:bCs/>
          <w:sz w:val="24"/>
          <w:szCs w:val="24"/>
        </w:rPr>
        <w:t xml:space="preserve">Тема 3. </w:t>
      </w:r>
      <w:r w:rsidR="00281A4F" w:rsidRPr="005D39FC">
        <w:rPr>
          <w:b/>
          <w:sz w:val="24"/>
          <w:szCs w:val="24"/>
        </w:rPr>
        <w:t>Нормативно-правовое регулирование и организационные основы в области единой системы государственных надзоров.</w:t>
      </w:r>
    </w:p>
    <w:p w:rsidR="001D73FB" w:rsidRPr="005D39FC" w:rsidRDefault="00E36B87" w:rsidP="00655E7C">
      <w:pPr>
        <w:widowControl/>
        <w:ind w:firstLine="709"/>
        <w:jc w:val="both"/>
        <w:rPr>
          <w:spacing w:val="-4"/>
          <w:sz w:val="24"/>
          <w:szCs w:val="24"/>
        </w:rPr>
      </w:pPr>
      <w:r w:rsidRPr="005D39FC">
        <w:rPr>
          <w:sz w:val="24"/>
          <w:szCs w:val="24"/>
        </w:rPr>
        <w:t>Требования федерального закона и подзаконных актов по организации  и осуществлению обучения населения в области ГО и защиты от ЧС. Документы по планированию и учету обучения их содержание и порядок ведения. Основные положения нормативных документов.</w:t>
      </w:r>
    </w:p>
    <w:p w:rsidR="00655E7C" w:rsidRPr="005D39FC" w:rsidRDefault="00655E7C" w:rsidP="00655E7C">
      <w:pPr>
        <w:widowControl/>
        <w:ind w:firstLine="709"/>
        <w:jc w:val="center"/>
        <w:rPr>
          <w:rFonts w:eastAsia="Calibri"/>
          <w:b/>
          <w:bCs/>
          <w:sz w:val="24"/>
          <w:szCs w:val="24"/>
        </w:rPr>
      </w:pPr>
    </w:p>
    <w:p w:rsidR="009F38C8" w:rsidRPr="005D39FC" w:rsidRDefault="009F38C8" w:rsidP="00655E7C">
      <w:pPr>
        <w:widowControl/>
        <w:ind w:firstLine="709"/>
        <w:jc w:val="center"/>
        <w:rPr>
          <w:rFonts w:eastAsia="Calibri"/>
          <w:b/>
          <w:bCs/>
          <w:sz w:val="24"/>
          <w:szCs w:val="24"/>
        </w:rPr>
      </w:pPr>
      <w:r w:rsidRPr="005D39FC">
        <w:rPr>
          <w:rFonts w:eastAsia="Calibri"/>
          <w:b/>
          <w:bCs/>
          <w:sz w:val="24"/>
          <w:szCs w:val="24"/>
        </w:rPr>
        <w:t xml:space="preserve">Тема 4. </w:t>
      </w:r>
      <w:r w:rsidR="00281A4F" w:rsidRPr="005D39FC">
        <w:rPr>
          <w:b/>
          <w:sz w:val="24"/>
          <w:szCs w:val="24"/>
        </w:rPr>
        <w:t>Порядок создания и применения спасательных служб и НАСФ.</w:t>
      </w:r>
    </w:p>
    <w:p w:rsidR="001D73FB" w:rsidRPr="005D39FC" w:rsidRDefault="00637794" w:rsidP="00655E7C">
      <w:pPr>
        <w:widowControl/>
        <w:ind w:firstLine="709"/>
        <w:jc w:val="both"/>
        <w:rPr>
          <w:sz w:val="24"/>
          <w:szCs w:val="24"/>
        </w:rPr>
      </w:pPr>
      <w:r w:rsidRPr="005D39FC">
        <w:rPr>
          <w:sz w:val="24"/>
          <w:szCs w:val="24"/>
        </w:rPr>
        <w:t>Нормативное правовое регулирование по созданию и применению НАСФ и спасательных служб. Предназначение, порядок создания, виды и организационная структура.</w:t>
      </w:r>
    </w:p>
    <w:p w:rsidR="00655E7C" w:rsidRPr="005D39FC" w:rsidRDefault="00655E7C" w:rsidP="00655E7C">
      <w:pPr>
        <w:widowControl/>
        <w:ind w:firstLine="709"/>
        <w:jc w:val="center"/>
        <w:rPr>
          <w:rFonts w:eastAsia="Calibri"/>
          <w:b/>
          <w:bCs/>
          <w:sz w:val="24"/>
          <w:szCs w:val="24"/>
        </w:rPr>
      </w:pPr>
    </w:p>
    <w:p w:rsidR="009F38C8" w:rsidRPr="005D39FC" w:rsidRDefault="009F38C8" w:rsidP="00655E7C">
      <w:pPr>
        <w:widowControl/>
        <w:ind w:firstLine="709"/>
        <w:jc w:val="center"/>
        <w:rPr>
          <w:rFonts w:eastAsia="Calibri"/>
          <w:b/>
          <w:bCs/>
          <w:sz w:val="24"/>
          <w:szCs w:val="24"/>
        </w:rPr>
      </w:pPr>
      <w:r w:rsidRPr="005D39FC">
        <w:rPr>
          <w:rFonts w:eastAsia="Calibri"/>
          <w:b/>
          <w:bCs/>
          <w:sz w:val="24"/>
          <w:szCs w:val="24"/>
        </w:rPr>
        <w:t xml:space="preserve">Тема 5. </w:t>
      </w:r>
      <w:r w:rsidR="00281A4F" w:rsidRPr="005D39FC">
        <w:rPr>
          <w:b/>
          <w:sz w:val="24"/>
          <w:szCs w:val="24"/>
        </w:rPr>
        <w:t>Планирование мероприятий защиты населения и территорий от ЧС. Содержание и разработка Плана действий по предупреждению и ликвидации ЧС.</w:t>
      </w:r>
    </w:p>
    <w:p w:rsidR="00E36B87" w:rsidRPr="005D39FC" w:rsidRDefault="00637794" w:rsidP="00655E7C">
      <w:pPr>
        <w:tabs>
          <w:tab w:val="left" w:pos="-360"/>
        </w:tabs>
        <w:ind w:firstLine="709"/>
        <w:jc w:val="both"/>
        <w:rPr>
          <w:rFonts w:eastAsia="Calibri"/>
          <w:bCs/>
          <w:sz w:val="24"/>
          <w:szCs w:val="24"/>
        </w:rPr>
      </w:pPr>
      <w:r w:rsidRPr="005D39FC">
        <w:rPr>
          <w:sz w:val="24"/>
          <w:szCs w:val="24"/>
        </w:rPr>
        <w:t>Цели и виды планирования. Требования к планированию мероприятий по защите населения и территорий от ЧС. Структура и содержание плана действий по предупреждению и ликвидации ЧС.</w:t>
      </w:r>
      <w:r w:rsidR="00E36B87" w:rsidRPr="005D39FC">
        <w:rPr>
          <w:rFonts w:eastAsia="Calibri"/>
          <w:bCs/>
          <w:sz w:val="24"/>
          <w:szCs w:val="24"/>
        </w:rPr>
        <w:t xml:space="preserve"> </w:t>
      </w:r>
    </w:p>
    <w:p w:rsidR="00655E7C" w:rsidRPr="005D39FC" w:rsidRDefault="00655E7C" w:rsidP="00655E7C">
      <w:pPr>
        <w:widowControl/>
        <w:ind w:firstLine="709"/>
        <w:jc w:val="center"/>
        <w:rPr>
          <w:rFonts w:eastAsia="Calibri"/>
          <w:b/>
          <w:bCs/>
          <w:sz w:val="24"/>
          <w:szCs w:val="24"/>
        </w:rPr>
      </w:pPr>
    </w:p>
    <w:p w:rsidR="00E36B87" w:rsidRPr="005D39FC" w:rsidRDefault="00E36B87" w:rsidP="00655E7C">
      <w:pPr>
        <w:widowControl/>
        <w:ind w:firstLine="709"/>
        <w:jc w:val="center"/>
        <w:rPr>
          <w:rFonts w:eastAsia="Calibri"/>
          <w:b/>
          <w:bCs/>
          <w:sz w:val="24"/>
          <w:szCs w:val="24"/>
        </w:rPr>
      </w:pPr>
      <w:r w:rsidRPr="005D39FC">
        <w:rPr>
          <w:rFonts w:eastAsia="Calibri"/>
          <w:b/>
          <w:bCs/>
          <w:sz w:val="24"/>
          <w:szCs w:val="24"/>
        </w:rPr>
        <w:t>Тема 6. Нормативные правовые основы</w:t>
      </w:r>
      <w:r w:rsidR="00637794" w:rsidRPr="005D39FC">
        <w:rPr>
          <w:rFonts w:eastAsia="Calibri"/>
          <w:b/>
          <w:bCs/>
          <w:sz w:val="24"/>
          <w:szCs w:val="24"/>
        </w:rPr>
        <w:t xml:space="preserve"> </w:t>
      </w:r>
      <w:r w:rsidRPr="005D39FC">
        <w:rPr>
          <w:rFonts w:eastAsia="Calibri"/>
          <w:b/>
          <w:bCs/>
          <w:sz w:val="24"/>
          <w:szCs w:val="24"/>
        </w:rPr>
        <w:t>ведения ГО и осуществления государственного надзора и независимой оценки рисков в области ГО на объектах защиты.</w:t>
      </w:r>
    </w:p>
    <w:p w:rsidR="00E36B87" w:rsidRPr="005D39FC" w:rsidRDefault="00637794" w:rsidP="00655E7C">
      <w:pPr>
        <w:widowControl/>
        <w:ind w:firstLine="709"/>
        <w:jc w:val="both"/>
        <w:rPr>
          <w:sz w:val="24"/>
          <w:szCs w:val="24"/>
        </w:rPr>
      </w:pPr>
      <w:r w:rsidRPr="005D39FC">
        <w:rPr>
          <w:rFonts w:eastAsia="Calibri"/>
          <w:sz w:val="24"/>
          <w:szCs w:val="24"/>
        </w:rPr>
        <w:t>Цель государственного надзора в области ГО. Перечень и права органов, осуществляющих государственный надзор в области ГО. Права и обязанности должностных лиц, осуществляющих надзор в области ГО. Перечень вопросов, подлежащих проверке в области ГО. Общий порядок планирования и проведения проверки объектов защиты по вопросам ГО. Оформление актов проверки и ответственность за нарушение правил ГО. Нормативные правовые основы независимой оценки рисков в области ГО. Оформление распоряжения на право надзора. Оформление актов проверки Оформление предписаний. Оформление документов для передачи в судебные органы. Знакомство с контрольно-наблюдательными делами по надзору в области ГО.</w:t>
      </w:r>
    </w:p>
    <w:p w:rsidR="00655E7C" w:rsidRPr="005D39FC" w:rsidRDefault="00655E7C" w:rsidP="00655E7C">
      <w:pPr>
        <w:widowControl/>
        <w:ind w:firstLine="709"/>
        <w:jc w:val="center"/>
        <w:rPr>
          <w:rFonts w:eastAsia="Calibri"/>
          <w:bCs/>
          <w:sz w:val="24"/>
          <w:szCs w:val="24"/>
        </w:rPr>
      </w:pPr>
    </w:p>
    <w:p w:rsidR="00E36B87" w:rsidRPr="005D39FC" w:rsidRDefault="00E36B87" w:rsidP="00655E7C">
      <w:pPr>
        <w:widowControl/>
        <w:ind w:firstLine="709"/>
        <w:jc w:val="center"/>
        <w:rPr>
          <w:rFonts w:eastAsia="Calibri"/>
          <w:b/>
          <w:bCs/>
          <w:sz w:val="24"/>
          <w:szCs w:val="24"/>
        </w:rPr>
      </w:pPr>
      <w:r w:rsidRPr="005D39FC">
        <w:rPr>
          <w:rFonts w:eastAsia="Calibri"/>
          <w:b/>
          <w:bCs/>
          <w:sz w:val="24"/>
          <w:szCs w:val="24"/>
        </w:rPr>
        <w:t>Тема 7. Требования, предъявляемые к организационно-планирующим и методическим документам в области ГО.</w:t>
      </w:r>
    </w:p>
    <w:p w:rsidR="00E36B87" w:rsidRPr="005D39FC" w:rsidRDefault="00637794" w:rsidP="00655E7C">
      <w:pPr>
        <w:widowControl/>
        <w:ind w:firstLine="709"/>
        <w:jc w:val="both"/>
        <w:rPr>
          <w:rFonts w:eastAsia="Calibri"/>
          <w:bCs/>
          <w:sz w:val="24"/>
          <w:szCs w:val="24"/>
        </w:rPr>
      </w:pPr>
      <w:r w:rsidRPr="005D39FC">
        <w:rPr>
          <w:rFonts w:eastAsia="Calibri"/>
          <w:sz w:val="24"/>
          <w:szCs w:val="24"/>
        </w:rPr>
        <w:t>Основы планирования в муниципальном образовании. Перечень документов по ГО в муниципальном образовании.</w:t>
      </w:r>
      <w:r w:rsidR="00E36B87" w:rsidRPr="005D39FC">
        <w:rPr>
          <w:rFonts w:eastAsia="Calibri"/>
          <w:bCs/>
          <w:sz w:val="24"/>
          <w:szCs w:val="24"/>
        </w:rPr>
        <w:t xml:space="preserve"> </w:t>
      </w:r>
      <w:r w:rsidRPr="005D39FC">
        <w:rPr>
          <w:rFonts w:eastAsia="Calibri"/>
          <w:sz w:val="24"/>
          <w:szCs w:val="24"/>
        </w:rPr>
        <w:t>Структура и содержание плана ГО муниципального образования. Перечень документов по ГО на объекте (организации).</w:t>
      </w:r>
    </w:p>
    <w:p w:rsidR="00655E7C" w:rsidRPr="005D39FC" w:rsidRDefault="00655E7C" w:rsidP="00655E7C">
      <w:pPr>
        <w:widowControl/>
        <w:ind w:firstLine="709"/>
        <w:jc w:val="center"/>
        <w:rPr>
          <w:rFonts w:eastAsia="Calibri"/>
          <w:b/>
          <w:bCs/>
          <w:sz w:val="24"/>
          <w:szCs w:val="24"/>
        </w:rPr>
      </w:pPr>
    </w:p>
    <w:p w:rsidR="00E36B87" w:rsidRPr="005D39FC" w:rsidRDefault="00E36B87" w:rsidP="00655E7C">
      <w:pPr>
        <w:widowControl/>
        <w:ind w:firstLine="709"/>
        <w:jc w:val="center"/>
        <w:rPr>
          <w:rFonts w:eastAsia="Calibri"/>
          <w:b/>
          <w:bCs/>
          <w:sz w:val="24"/>
          <w:szCs w:val="24"/>
        </w:rPr>
      </w:pPr>
      <w:r w:rsidRPr="005D39FC">
        <w:rPr>
          <w:rFonts w:eastAsia="Calibri"/>
          <w:b/>
          <w:bCs/>
          <w:sz w:val="24"/>
          <w:szCs w:val="24"/>
        </w:rPr>
        <w:t>Тема 8. Требования, предъявляемые к радиационному, химическому и биологическому обеспечению.</w:t>
      </w:r>
    </w:p>
    <w:p w:rsidR="00E36B87" w:rsidRPr="005D39FC" w:rsidRDefault="00637794" w:rsidP="00655E7C">
      <w:pPr>
        <w:widowControl/>
        <w:ind w:firstLine="709"/>
        <w:jc w:val="both"/>
        <w:rPr>
          <w:rFonts w:eastAsia="Calibri"/>
          <w:bCs/>
          <w:sz w:val="24"/>
          <w:szCs w:val="24"/>
        </w:rPr>
      </w:pPr>
      <w:r w:rsidRPr="005D39FC">
        <w:rPr>
          <w:rFonts w:eastAsia="Calibri"/>
          <w:sz w:val="24"/>
          <w:szCs w:val="24"/>
        </w:rPr>
        <w:t>Обнаружение и обозначение районов, подвергшихся радиоактивному,</w:t>
      </w:r>
      <w:r w:rsidR="00E9196C" w:rsidRPr="005D39FC">
        <w:rPr>
          <w:rFonts w:eastAsia="Calibri"/>
          <w:sz w:val="24"/>
          <w:szCs w:val="24"/>
        </w:rPr>
        <w:t xml:space="preserve"> </w:t>
      </w:r>
      <w:r w:rsidRPr="005D39FC">
        <w:rPr>
          <w:rFonts w:eastAsia="Calibri"/>
          <w:sz w:val="24"/>
          <w:szCs w:val="24"/>
        </w:rPr>
        <w:t>химическому, биологическому и</w:t>
      </w:r>
      <w:r w:rsidR="00E9196C" w:rsidRPr="005D39FC">
        <w:rPr>
          <w:rFonts w:eastAsia="Calibri"/>
          <w:sz w:val="24"/>
          <w:szCs w:val="24"/>
        </w:rPr>
        <w:t xml:space="preserve"> </w:t>
      </w:r>
      <w:r w:rsidRPr="005D39FC">
        <w:rPr>
          <w:rFonts w:eastAsia="Calibri"/>
          <w:sz w:val="24"/>
          <w:szCs w:val="24"/>
        </w:rPr>
        <w:t>иному заражению.</w:t>
      </w:r>
      <w:r w:rsidR="00E36B87" w:rsidRPr="005D39FC">
        <w:rPr>
          <w:rFonts w:eastAsia="Calibri"/>
          <w:bCs/>
          <w:sz w:val="24"/>
          <w:szCs w:val="24"/>
        </w:rPr>
        <w:t xml:space="preserve"> </w:t>
      </w:r>
      <w:r w:rsidR="00E9196C" w:rsidRPr="005D39FC">
        <w:rPr>
          <w:rFonts w:eastAsia="Calibri"/>
          <w:sz w:val="24"/>
          <w:szCs w:val="24"/>
        </w:rPr>
        <w:t>Обеззараживание населения, техники, зданий, территорий и проведение других необходимых мероприятий. Обеззараживание населения, техники, зданий, территорий и проведение других необходимых мероприятий.</w:t>
      </w:r>
    </w:p>
    <w:p w:rsidR="00E36B87" w:rsidRPr="005D39FC" w:rsidRDefault="00E36B87" w:rsidP="00655E7C">
      <w:pPr>
        <w:widowControl/>
        <w:ind w:firstLine="709"/>
        <w:jc w:val="center"/>
        <w:rPr>
          <w:rFonts w:eastAsia="Calibri"/>
          <w:b/>
          <w:bCs/>
          <w:sz w:val="24"/>
          <w:szCs w:val="24"/>
        </w:rPr>
      </w:pPr>
      <w:r w:rsidRPr="005D39FC">
        <w:rPr>
          <w:rFonts w:eastAsia="Calibri"/>
          <w:b/>
          <w:bCs/>
          <w:sz w:val="24"/>
          <w:szCs w:val="24"/>
        </w:rPr>
        <w:lastRenderedPageBreak/>
        <w:t>Тема 9. Требования, предъявляемые к мероприятиям по предоставлению населению убежищ и средств индивидуальной защиты.</w:t>
      </w:r>
    </w:p>
    <w:p w:rsidR="00E36B87" w:rsidRPr="005D39FC" w:rsidRDefault="00E9196C" w:rsidP="00655E7C">
      <w:pPr>
        <w:widowControl/>
        <w:ind w:firstLine="709"/>
        <w:jc w:val="both"/>
        <w:rPr>
          <w:rFonts w:eastAsia="Calibri"/>
          <w:bCs/>
          <w:sz w:val="24"/>
          <w:szCs w:val="24"/>
        </w:rPr>
      </w:pPr>
      <w:r w:rsidRPr="005D39FC">
        <w:rPr>
          <w:rFonts w:eastAsia="Calibri"/>
          <w:sz w:val="24"/>
          <w:szCs w:val="24"/>
        </w:rPr>
        <w:t>Классификация защитных сооружений.</w:t>
      </w:r>
      <w:r w:rsidR="00E36B87" w:rsidRPr="005D39FC">
        <w:rPr>
          <w:rFonts w:eastAsia="Calibri"/>
          <w:bCs/>
          <w:sz w:val="24"/>
          <w:szCs w:val="24"/>
        </w:rPr>
        <w:t xml:space="preserve"> </w:t>
      </w:r>
      <w:r w:rsidRPr="005D39FC">
        <w:rPr>
          <w:rFonts w:eastAsia="Calibri"/>
          <w:sz w:val="24"/>
          <w:szCs w:val="24"/>
        </w:rPr>
        <w:t>Требования, предъявляемые к созданию защитных сооружений. Требования, предъявляемые к размещению защитных сооружений.</w:t>
      </w:r>
    </w:p>
    <w:p w:rsidR="00655E7C" w:rsidRPr="005D39FC" w:rsidRDefault="00655E7C" w:rsidP="00655E7C">
      <w:pPr>
        <w:widowControl/>
        <w:ind w:firstLine="709"/>
        <w:jc w:val="center"/>
        <w:rPr>
          <w:rFonts w:eastAsia="Calibri"/>
          <w:b/>
          <w:bCs/>
          <w:sz w:val="24"/>
          <w:szCs w:val="24"/>
        </w:rPr>
      </w:pPr>
    </w:p>
    <w:p w:rsidR="00E36B87" w:rsidRPr="005D39FC" w:rsidRDefault="00E36B87" w:rsidP="00655E7C">
      <w:pPr>
        <w:widowControl/>
        <w:ind w:firstLine="709"/>
        <w:jc w:val="center"/>
        <w:rPr>
          <w:rFonts w:eastAsia="Calibri"/>
          <w:b/>
          <w:bCs/>
          <w:sz w:val="24"/>
          <w:szCs w:val="24"/>
        </w:rPr>
      </w:pPr>
      <w:r w:rsidRPr="005D39FC">
        <w:rPr>
          <w:rFonts w:eastAsia="Calibri"/>
          <w:b/>
          <w:bCs/>
          <w:sz w:val="24"/>
          <w:szCs w:val="24"/>
        </w:rPr>
        <w:t>Тема 10. Требования к обучению населения способам защиты от опасностей, возникающих при ведении военных действий или вследствие этих действий.</w:t>
      </w:r>
    </w:p>
    <w:p w:rsidR="00E36B87" w:rsidRPr="005D39FC" w:rsidRDefault="00E9196C" w:rsidP="00655E7C">
      <w:pPr>
        <w:widowControl/>
        <w:ind w:firstLine="709"/>
        <w:jc w:val="both"/>
        <w:rPr>
          <w:rFonts w:eastAsia="Calibri"/>
          <w:bCs/>
          <w:sz w:val="24"/>
          <w:szCs w:val="24"/>
        </w:rPr>
      </w:pPr>
      <w:r w:rsidRPr="005D39FC">
        <w:rPr>
          <w:rFonts w:eastAsia="Calibri"/>
          <w:sz w:val="24"/>
          <w:szCs w:val="24"/>
        </w:rPr>
        <w:t>Общие сведения по организации обучения населения в области ГО.</w:t>
      </w:r>
      <w:r w:rsidR="00E36B87" w:rsidRPr="005D39FC">
        <w:rPr>
          <w:rFonts w:eastAsia="Calibri"/>
          <w:bCs/>
          <w:sz w:val="24"/>
          <w:szCs w:val="24"/>
        </w:rPr>
        <w:t xml:space="preserve"> </w:t>
      </w:r>
      <w:r w:rsidRPr="005D39FC">
        <w:rPr>
          <w:rFonts w:eastAsia="Calibri"/>
          <w:sz w:val="24"/>
          <w:szCs w:val="24"/>
        </w:rPr>
        <w:t>Требования правовых и нормативных документов по обучению в области ГО. Надзор за выполнением требований по обучению в области ГО. Требования к обучению населения способам защиты от опасностей, возникающих при ведении военных действий или вследствие этих действий. Полномочия органов властей различных уровней, органов местного самоуправления и организаций по обучению в области ГО. Надзор за выполнением требований по обучению в области ГО, для органов власти различных уровней органов местного самоуправления и организаций.</w:t>
      </w:r>
    </w:p>
    <w:p w:rsidR="00655E7C" w:rsidRPr="005D39FC" w:rsidRDefault="00655E7C" w:rsidP="009622EF">
      <w:pPr>
        <w:tabs>
          <w:tab w:val="left" w:pos="900"/>
        </w:tabs>
        <w:ind w:firstLine="709"/>
        <w:jc w:val="both"/>
        <w:rPr>
          <w:sz w:val="24"/>
          <w:szCs w:val="24"/>
        </w:rPr>
      </w:pPr>
    </w:p>
    <w:p w:rsidR="003A71E4" w:rsidRPr="005D39FC" w:rsidRDefault="00F803A3" w:rsidP="009622EF">
      <w:pPr>
        <w:tabs>
          <w:tab w:val="left" w:pos="900"/>
        </w:tabs>
        <w:ind w:firstLine="709"/>
        <w:jc w:val="both"/>
        <w:rPr>
          <w:sz w:val="24"/>
          <w:szCs w:val="24"/>
        </w:rPr>
      </w:pPr>
      <w:r w:rsidRPr="005D39FC">
        <w:rPr>
          <w:sz w:val="24"/>
          <w:szCs w:val="24"/>
        </w:rPr>
        <w:t>6. Перечень учебно-методического обеспечения для самостоятельной работы обучающихся по дисциплине</w:t>
      </w:r>
    </w:p>
    <w:p w:rsidR="00655E7C" w:rsidRPr="005D39FC" w:rsidRDefault="00655E7C" w:rsidP="00D70FA7">
      <w:pPr>
        <w:pStyle w:val="a4"/>
        <w:numPr>
          <w:ilvl w:val="0"/>
          <w:numId w:val="5"/>
        </w:numPr>
        <w:spacing w:after="0"/>
        <w:ind w:left="0" w:firstLine="851"/>
        <w:jc w:val="both"/>
        <w:rPr>
          <w:rFonts w:ascii="Times New Roman" w:hAnsi="Times New Roman"/>
          <w:color w:val="000000"/>
          <w:sz w:val="24"/>
          <w:szCs w:val="24"/>
        </w:rPr>
      </w:pPr>
      <w:r w:rsidRPr="005D39FC">
        <w:rPr>
          <w:rFonts w:ascii="Times New Roman" w:hAnsi="Times New Roman"/>
          <w:color w:val="262626"/>
          <w:sz w:val="24"/>
          <w:szCs w:val="24"/>
        </w:rPr>
        <w:t>Методические указания для обучающихся по освоению дисциплины «</w:t>
      </w:r>
      <w:r w:rsidRPr="005D39FC">
        <w:rPr>
          <w:rFonts w:ascii="Times New Roman" w:hAnsi="Times New Roman"/>
          <w:snapToGrid w:val="0"/>
          <w:sz w:val="24"/>
          <w:szCs w:val="24"/>
        </w:rPr>
        <w:t>Государственный надзор в области гражданской обороны и защиты населения и территорий от чрезвычайных ситуаций</w:t>
      </w:r>
      <w:r w:rsidRPr="005D39FC">
        <w:rPr>
          <w:rFonts w:ascii="Times New Roman" w:hAnsi="Times New Roman"/>
          <w:color w:val="262626"/>
          <w:sz w:val="24"/>
          <w:szCs w:val="24"/>
        </w:rPr>
        <w:t xml:space="preserve">»/ В.А. Пищемуха, </w:t>
      </w:r>
      <w:r w:rsidR="007C299D">
        <w:rPr>
          <w:rFonts w:ascii="Times New Roman" w:hAnsi="Times New Roman"/>
          <w:color w:val="262626"/>
          <w:sz w:val="24"/>
          <w:szCs w:val="24"/>
        </w:rPr>
        <w:t>Е.А. Косьмина</w:t>
      </w:r>
      <w:r w:rsidRPr="005D39FC">
        <w:rPr>
          <w:rFonts w:ascii="Times New Roman" w:hAnsi="Times New Roman"/>
          <w:color w:val="262626"/>
          <w:sz w:val="24"/>
          <w:szCs w:val="24"/>
        </w:rPr>
        <w:t>. – Омск: Изд-во Ом</w:t>
      </w:r>
      <w:r w:rsidR="00F517F3">
        <w:rPr>
          <w:rFonts w:ascii="Times New Roman" w:hAnsi="Times New Roman"/>
          <w:color w:val="262626"/>
          <w:sz w:val="24"/>
          <w:szCs w:val="24"/>
        </w:rPr>
        <w:t>ской гуманитарной академии, 201</w:t>
      </w:r>
      <w:r w:rsidR="007C299D">
        <w:rPr>
          <w:rFonts w:ascii="Times New Roman" w:hAnsi="Times New Roman"/>
          <w:color w:val="262626"/>
          <w:sz w:val="24"/>
          <w:szCs w:val="24"/>
        </w:rPr>
        <w:t>9</w:t>
      </w:r>
      <w:r w:rsidRPr="005D39FC">
        <w:rPr>
          <w:rFonts w:ascii="Times New Roman" w:hAnsi="Times New Roman"/>
          <w:color w:val="262626"/>
          <w:sz w:val="24"/>
          <w:szCs w:val="24"/>
        </w:rPr>
        <w:t>.</w:t>
      </w:r>
    </w:p>
    <w:p w:rsidR="00507A9A" w:rsidRPr="005D39FC" w:rsidRDefault="00507A9A" w:rsidP="00D70FA7">
      <w:pPr>
        <w:pStyle w:val="a4"/>
        <w:numPr>
          <w:ilvl w:val="0"/>
          <w:numId w:val="5"/>
        </w:numPr>
        <w:ind w:left="0" w:firstLine="851"/>
        <w:jc w:val="both"/>
        <w:rPr>
          <w:rFonts w:ascii="Times New Roman" w:hAnsi="Times New Roman"/>
          <w:sz w:val="24"/>
          <w:szCs w:val="24"/>
        </w:rPr>
      </w:pPr>
      <w:r w:rsidRPr="005D39F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07A9A" w:rsidRPr="005D39FC" w:rsidRDefault="00507A9A" w:rsidP="00D70FA7">
      <w:pPr>
        <w:pStyle w:val="a4"/>
        <w:numPr>
          <w:ilvl w:val="0"/>
          <w:numId w:val="5"/>
        </w:numPr>
        <w:ind w:left="0" w:firstLine="851"/>
        <w:jc w:val="both"/>
        <w:rPr>
          <w:rFonts w:ascii="Times New Roman" w:hAnsi="Times New Roman"/>
          <w:sz w:val="24"/>
          <w:szCs w:val="24"/>
        </w:rPr>
      </w:pPr>
      <w:r w:rsidRPr="005D39F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0235C" w:rsidRPr="005D39FC" w:rsidRDefault="00507A9A" w:rsidP="00D70FA7">
      <w:pPr>
        <w:pStyle w:val="a4"/>
        <w:numPr>
          <w:ilvl w:val="0"/>
          <w:numId w:val="5"/>
        </w:numPr>
        <w:spacing w:after="0"/>
        <w:ind w:left="0" w:firstLine="851"/>
        <w:jc w:val="both"/>
        <w:rPr>
          <w:rFonts w:ascii="Times New Roman" w:hAnsi="Times New Roman"/>
          <w:sz w:val="24"/>
          <w:szCs w:val="24"/>
        </w:rPr>
      </w:pPr>
      <w:r w:rsidRPr="005D39F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5842" w:rsidRPr="005D39FC" w:rsidRDefault="00655E7C" w:rsidP="00655E7C">
      <w:pPr>
        <w:spacing w:before="240"/>
        <w:ind w:firstLine="709"/>
        <w:jc w:val="both"/>
        <w:rPr>
          <w:b/>
          <w:color w:val="000000"/>
          <w:sz w:val="24"/>
          <w:szCs w:val="24"/>
        </w:rPr>
      </w:pPr>
      <w:r w:rsidRPr="005D39FC">
        <w:rPr>
          <w:rFonts w:eastAsia="Calibri"/>
          <w:b/>
          <w:color w:val="000000"/>
          <w:sz w:val="24"/>
          <w:szCs w:val="24"/>
        </w:rPr>
        <w:t>7</w:t>
      </w:r>
      <w:r w:rsidR="007F4B97" w:rsidRPr="005D39FC">
        <w:rPr>
          <w:b/>
          <w:color w:val="000000"/>
          <w:sz w:val="24"/>
          <w:szCs w:val="24"/>
        </w:rPr>
        <w:t>.</w:t>
      </w:r>
      <w:r w:rsidR="004D1CC9" w:rsidRPr="005D39FC">
        <w:rPr>
          <w:b/>
          <w:color w:val="000000"/>
          <w:sz w:val="24"/>
          <w:szCs w:val="24"/>
        </w:rPr>
        <w:t xml:space="preserve"> </w:t>
      </w:r>
      <w:r w:rsidR="00785842" w:rsidRPr="005D39FC">
        <w:rPr>
          <w:b/>
          <w:color w:val="000000"/>
          <w:sz w:val="24"/>
          <w:szCs w:val="24"/>
        </w:rPr>
        <w:t>Перечень основной и дополнительной учебной литературы, необходимой для освоения дисциплины</w:t>
      </w:r>
    </w:p>
    <w:p w:rsidR="00655E7C" w:rsidRPr="007C299D" w:rsidRDefault="00655E7C" w:rsidP="00964CC0">
      <w:pPr>
        <w:tabs>
          <w:tab w:val="left" w:pos="1134"/>
        </w:tabs>
        <w:ind w:firstLine="709"/>
        <w:jc w:val="center"/>
        <w:rPr>
          <w:b/>
          <w:sz w:val="24"/>
          <w:szCs w:val="24"/>
        </w:rPr>
      </w:pPr>
      <w:r w:rsidRPr="007C299D">
        <w:rPr>
          <w:b/>
          <w:sz w:val="24"/>
          <w:szCs w:val="24"/>
        </w:rPr>
        <w:t>Основная:</w:t>
      </w:r>
    </w:p>
    <w:p w:rsidR="007C299D" w:rsidRPr="007C299D" w:rsidRDefault="007C299D" w:rsidP="007C299D">
      <w:pPr>
        <w:numPr>
          <w:ilvl w:val="0"/>
          <w:numId w:val="35"/>
        </w:numPr>
        <w:tabs>
          <w:tab w:val="left" w:pos="1134"/>
        </w:tabs>
        <w:ind w:left="0" w:firstLine="709"/>
        <w:jc w:val="both"/>
        <w:rPr>
          <w:sz w:val="24"/>
          <w:szCs w:val="24"/>
        </w:rPr>
      </w:pPr>
      <w:r w:rsidRPr="007C299D">
        <w:rPr>
          <w:color w:val="000000"/>
          <w:sz w:val="24"/>
          <w:szCs w:val="24"/>
          <w:shd w:val="clear" w:color="auto" w:fill="FCFCFC"/>
        </w:rPr>
        <w:t xml:space="preserve">Государственный пожарный надзор [Электронный ресурс] : учебное пособие / С. В. Макаркин, Е. И. Пустовалова, В. А. Шемятихин, Н. А. Коробова ; под ред. И. В. Клочков. — Электрон. текстовые данные. — Екатеринбург : Уральский федеральный университет, ЭБС АСВ, 2015. — 248 c. — 978-5-7996-1566-6. </w:t>
      </w:r>
      <w:r w:rsidRPr="007C299D">
        <w:rPr>
          <w:sz w:val="24"/>
          <w:szCs w:val="24"/>
        </w:rPr>
        <w:t>Текст: электронный //</w:t>
      </w:r>
      <w:r w:rsidRPr="007C299D">
        <w:rPr>
          <w:color w:val="000000"/>
          <w:sz w:val="24"/>
          <w:szCs w:val="24"/>
          <w:shd w:val="clear" w:color="auto" w:fill="FCFCFC"/>
        </w:rPr>
        <w:t xml:space="preserve"> </w:t>
      </w:r>
      <w:r w:rsidRPr="007C299D">
        <w:rPr>
          <w:sz w:val="24"/>
          <w:szCs w:val="24"/>
        </w:rPr>
        <w:t xml:space="preserve">ЭБС </w:t>
      </w:r>
      <w:r w:rsidRPr="007C299D">
        <w:rPr>
          <w:color w:val="000000"/>
          <w:sz w:val="24"/>
          <w:szCs w:val="24"/>
          <w:lang w:val="en-US"/>
        </w:rPr>
        <w:t>IPRBooks</w:t>
      </w:r>
      <w:r w:rsidRPr="007C299D">
        <w:rPr>
          <w:sz w:val="24"/>
          <w:szCs w:val="24"/>
        </w:rPr>
        <w:t xml:space="preserve"> [сайт]. —  URL</w:t>
      </w:r>
      <w:r w:rsidRPr="007C299D">
        <w:rPr>
          <w:color w:val="000000"/>
          <w:sz w:val="24"/>
          <w:szCs w:val="24"/>
          <w:shd w:val="clear" w:color="auto" w:fill="FCFCFC"/>
        </w:rPr>
        <w:t xml:space="preserve">: </w:t>
      </w:r>
      <w:hyperlink r:id="rId8" w:history="1">
        <w:r w:rsidR="008A03ED">
          <w:rPr>
            <w:rStyle w:val="a8"/>
            <w:sz w:val="24"/>
            <w:szCs w:val="24"/>
            <w:shd w:val="clear" w:color="auto" w:fill="FCFCFC"/>
          </w:rPr>
          <w:t>http://www.iprbookshop.ru/69590.html</w:t>
        </w:r>
      </w:hyperlink>
    </w:p>
    <w:p w:rsidR="00655E7C" w:rsidRPr="007C299D" w:rsidRDefault="007C299D" w:rsidP="007C299D">
      <w:pPr>
        <w:numPr>
          <w:ilvl w:val="0"/>
          <w:numId w:val="35"/>
        </w:numPr>
        <w:tabs>
          <w:tab w:val="left" w:pos="1134"/>
        </w:tabs>
        <w:ind w:left="0" w:firstLine="709"/>
        <w:jc w:val="both"/>
        <w:rPr>
          <w:sz w:val="24"/>
          <w:szCs w:val="24"/>
        </w:rPr>
      </w:pPr>
      <w:r w:rsidRPr="007C299D">
        <w:rPr>
          <w:color w:val="000000"/>
          <w:sz w:val="24"/>
          <w:szCs w:val="24"/>
          <w:shd w:val="clear" w:color="auto" w:fill="FCFCFC"/>
        </w:rPr>
        <w:t xml:space="preserve">Прудников, С. П. Защита населения и территорий от чрезвычайных ситуаций [Электронный ресурс] : учебник / С. П. Прудников, О. В. Шереметова, О. А. </w:t>
      </w:r>
      <w:r w:rsidRPr="007C299D">
        <w:rPr>
          <w:color w:val="000000"/>
          <w:sz w:val="24"/>
          <w:szCs w:val="24"/>
          <w:shd w:val="clear" w:color="auto" w:fill="FCFCFC"/>
        </w:rPr>
        <w:lastRenderedPageBreak/>
        <w:t xml:space="preserve">Скрыпниченко. — Электрон. текстовые данные. — Минск : Республиканский институт профессионального образования (РИПО), 2016. — 268 c. — 978-985-503-597-9. </w:t>
      </w:r>
      <w:r w:rsidRPr="007C299D">
        <w:rPr>
          <w:sz w:val="24"/>
          <w:szCs w:val="24"/>
        </w:rPr>
        <w:t>Текст: электронный //</w:t>
      </w:r>
      <w:r w:rsidRPr="007C299D">
        <w:rPr>
          <w:color w:val="000000"/>
          <w:sz w:val="24"/>
          <w:szCs w:val="24"/>
          <w:shd w:val="clear" w:color="auto" w:fill="FCFCFC"/>
        </w:rPr>
        <w:t xml:space="preserve"> </w:t>
      </w:r>
      <w:r w:rsidRPr="007C299D">
        <w:rPr>
          <w:sz w:val="24"/>
          <w:szCs w:val="24"/>
        </w:rPr>
        <w:t xml:space="preserve">ЭБС </w:t>
      </w:r>
      <w:r w:rsidRPr="007C299D">
        <w:rPr>
          <w:color w:val="000000"/>
          <w:sz w:val="24"/>
          <w:szCs w:val="24"/>
          <w:lang w:val="en-US"/>
        </w:rPr>
        <w:t>IPRBooks</w:t>
      </w:r>
      <w:r w:rsidRPr="007C299D">
        <w:rPr>
          <w:sz w:val="24"/>
          <w:szCs w:val="24"/>
        </w:rPr>
        <w:t xml:space="preserve"> [сайт]. —  URL</w:t>
      </w:r>
      <w:r w:rsidRPr="007C299D">
        <w:rPr>
          <w:color w:val="000000"/>
          <w:sz w:val="24"/>
          <w:szCs w:val="24"/>
          <w:shd w:val="clear" w:color="auto" w:fill="FCFCFC"/>
        </w:rPr>
        <w:t xml:space="preserve">: </w:t>
      </w:r>
      <w:hyperlink r:id="rId9" w:history="1">
        <w:r w:rsidR="008A03ED">
          <w:rPr>
            <w:rStyle w:val="a8"/>
            <w:sz w:val="24"/>
            <w:szCs w:val="24"/>
            <w:shd w:val="clear" w:color="auto" w:fill="FCFCFC"/>
          </w:rPr>
          <w:t>http://www.iprbookshop.ru/67629.html</w:t>
        </w:r>
      </w:hyperlink>
      <w:r w:rsidRPr="007C299D">
        <w:rPr>
          <w:color w:val="000000"/>
          <w:sz w:val="24"/>
          <w:szCs w:val="24"/>
          <w:shd w:val="clear" w:color="auto" w:fill="FCFCFC"/>
        </w:rPr>
        <w:t xml:space="preserve"> </w:t>
      </w:r>
    </w:p>
    <w:p w:rsidR="007C299D" w:rsidRPr="007C299D" w:rsidRDefault="007C299D" w:rsidP="00964CC0">
      <w:pPr>
        <w:tabs>
          <w:tab w:val="left" w:pos="1134"/>
        </w:tabs>
        <w:ind w:firstLine="709"/>
        <w:jc w:val="both"/>
        <w:rPr>
          <w:sz w:val="24"/>
          <w:szCs w:val="24"/>
        </w:rPr>
      </w:pPr>
    </w:p>
    <w:p w:rsidR="00655E7C" w:rsidRPr="007C299D" w:rsidRDefault="00655E7C" w:rsidP="00964CC0">
      <w:pPr>
        <w:tabs>
          <w:tab w:val="left" w:pos="1134"/>
        </w:tabs>
        <w:ind w:firstLine="709"/>
        <w:jc w:val="center"/>
        <w:rPr>
          <w:b/>
          <w:sz w:val="24"/>
          <w:szCs w:val="24"/>
        </w:rPr>
      </w:pPr>
      <w:r w:rsidRPr="007C299D">
        <w:rPr>
          <w:b/>
          <w:sz w:val="24"/>
          <w:szCs w:val="24"/>
        </w:rPr>
        <w:t>Дополнительная:</w:t>
      </w:r>
    </w:p>
    <w:p w:rsidR="007C299D" w:rsidRPr="007C299D" w:rsidRDefault="007C299D" w:rsidP="007C299D">
      <w:pPr>
        <w:numPr>
          <w:ilvl w:val="0"/>
          <w:numId w:val="36"/>
        </w:numPr>
        <w:tabs>
          <w:tab w:val="left" w:pos="1134"/>
        </w:tabs>
        <w:ind w:left="0" w:firstLine="709"/>
        <w:jc w:val="both"/>
        <w:rPr>
          <w:sz w:val="24"/>
          <w:szCs w:val="24"/>
        </w:rPr>
      </w:pPr>
      <w:r w:rsidRPr="007C299D">
        <w:rPr>
          <w:color w:val="000000"/>
          <w:sz w:val="24"/>
          <w:szCs w:val="24"/>
          <w:shd w:val="clear" w:color="auto" w:fill="FCFCFC"/>
        </w:rPr>
        <w:t xml:space="preserve">Защитные сооружения в системе защиты населения от чрезвычайных ситуаций [Электронный ресурс] : учебное пособие / сост. С. Д. Николенко, С. А. Сазонова, Е. А. Сушко. — Электрон. текстовые данные. — Воронеж : Воронежский государственный архитектурно-строительный университет, ЭБС АСВ, 2016. — 105 c. — 978-5-89040-587-6. </w:t>
      </w:r>
      <w:r w:rsidRPr="007C299D">
        <w:rPr>
          <w:sz w:val="24"/>
          <w:szCs w:val="24"/>
        </w:rPr>
        <w:t>Текст: электронный //</w:t>
      </w:r>
      <w:r w:rsidRPr="007C299D">
        <w:rPr>
          <w:color w:val="000000"/>
          <w:sz w:val="24"/>
          <w:szCs w:val="24"/>
          <w:shd w:val="clear" w:color="auto" w:fill="FCFCFC"/>
        </w:rPr>
        <w:t xml:space="preserve"> </w:t>
      </w:r>
      <w:r w:rsidRPr="007C299D">
        <w:rPr>
          <w:sz w:val="24"/>
          <w:szCs w:val="24"/>
        </w:rPr>
        <w:t xml:space="preserve">ЭБС </w:t>
      </w:r>
      <w:r w:rsidRPr="007C299D">
        <w:rPr>
          <w:color w:val="000000"/>
          <w:sz w:val="24"/>
          <w:szCs w:val="24"/>
          <w:lang w:val="en-US"/>
        </w:rPr>
        <w:t>IPRBooks</w:t>
      </w:r>
      <w:r w:rsidRPr="007C299D">
        <w:rPr>
          <w:sz w:val="24"/>
          <w:szCs w:val="24"/>
        </w:rPr>
        <w:t xml:space="preserve"> [сайт]. —  URL</w:t>
      </w:r>
      <w:r w:rsidRPr="007C299D">
        <w:rPr>
          <w:color w:val="000000"/>
          <w:sz w:val="24"/>
          <w:szCs w:val="24"/>
          <w:shd w:val="clear" w:color="auto" w:fill="FCFCFC"/>
        </w:rPr>
        <w:t xml:space="preserve">: </w:t>
      </w:r>
      <w:hyperlink r:id="rId10" w:history="1">
        <w:r w:rsidR="008A03ED">
          <w:rPr>
            <w:rStyle w:val="a8"/>
            <w:sz w:val="24"/>
            <w:szCs w:val="24"/>
            <w:shd w:val="clear" w:color="auto" w:fill="FCFCFC"/>
          </w:rPr>
          <w:t>http://www.iprbookshop.ru/59112.html</w:t>
        </w:r>
      </w:hyperlink>
      <w:r w:rsidRPr="007C299D">
        <w:rPr>
          <w:color w:val="000000"/>
          <w:sz w:val="24"/>
          <w:szCs w:val="24"/>
          <w:shd w:val="clear" w:color="auto" w:fill="FCFCFC"/>
        </w:rPr>
        <w:t xml:space="preserve"> </w:t>
      </w:r>
      <w:r w:rsidRPr="007C299D">
        <w:rPr>
          <w:sz w:val="24"/>
          <w:szCs w:val="24"/>
        </w:rPr>
        <w:t xml:space="preserve"> </w:t>
      </w:r>
    </w:p>
    <w:p w:rsidR="007C299D" w:rsidRPr="007C299D" w:rsidRDefault="007C299D" w:rsidP="007C299D">
      <w:pPr>
        <w:numPr>
          <w:ilvl w:val="0"/>
          <w:numId w:val="36"/>
        </w:numPr>
        <w:tabs>
          <w:tab w:val="left" w:pos="1134"/>
        </w:tabs>
        <w:ind w:left="0" w:firstLine="709"/>
        <w:jc w:val="both"/>
        <w:rPr>
          <w:sz w:val="24"/>
          <w:szCs w:val="24"/>
        </w:rPr>
      </w:pPr>
      <w:r w:rsidRPr="007C299D">
        <w:rPr>
          <w:color w:val="000000"/>
          <w:sz w:val="24"/>
          <w:szCs w:val="24"/>
          <w:shd w:val="clear" w:color="auto" w:fill="FCFCFC"/>
        </w:rPr>
        <w:t xml:space="preserve">Наумов, И. А. Защита населения и объектов от чрезвычайных ситуаций. Радиационная базопасность [Электронный ресурс] : учебное пособие / И. А. Наумов, Т. И. Зиматкина, С. П. Сивакова. — Электрон. текстовые данные. — Минск : Вышэйшая школа, 2015. — 288 c. — 978-985-06-2544-1. </w:t>
      </w:r>
      <w:r w:rsidRPr="007C299D">
        <w:rPr>
          <w:sz w:val="24"/>
          <w:szCs w:val="24"/>
        </w:rPr>
        <w:t>Текст: электронный //</w:t>
      </w:r>
      <w:r w:rsidRPr="007C299D">
        <w:rPr>
          <w:color w:val="000000"/>
          <w:sz w:val="24"/>
          <w:szCs w:val="24"/>
          <w:shd w:val="clear" w:color="auto" w:fill="FCFCFC"/>
        </w:rPr>
        <w:t xml:space="preserve"> </w:t>
      </w:r>
      <w:r w:rsidRPr="007C299D">
        <w:rPr>
          <w:sz w:val="24"/>
          <w:szCs w:val="24"/>
        </w:rPr>
        <w:t xml:space="preserve">ЭБС </w:t>
      </w:r>
      <w:r w:rsidRPr="007C299D">
        <w:rPr>
          <w:color w:val="000000"/>
          <w:sz w:val="24"/>
          <w:szCs w:val="24"/>
          <w:lang w:val="en-US"/>
        </w:rPr>
        <w:t>IPRBooks</w:t>
      </w:r>
      <w:r w:rsidRPr="007C299D">
        <w:rPr>
          <w:sz w:val="24"/>
          <w:szCs w:val="24"/>
        </w:rPr>
        <w:t xml:space="preserve"> [сайт]. —  URL</w:t>
      </w:r>
      <w:r w:rsidRPr="007C299D">
        <w:rPr>
          <w:color w:val="000000"/>
          <w:sz w:val="24"/>
          <w:szCs w:val="24"/>
          <w:shd w:val="clear" w:color="auto" w:fill="FCFCFC"/>
        </w:rPr>
        <w:t xml:space="preserve">: </w:t>
      </w:r>
      <w:hyperlink r:id="rId11" w:history="1">
        <w:r w:rsidR="008A03ED">
          <w:rPr>
            <w:rStyle w:val="a8"/>
            <w:sz w:val="24"/>
            <w:szCs w:val="24"/>
            <w:shd w:val="clear" w:color="auto" w:fill="FCFCFC"/>
          </w:rPr>
          <w:t>http://www.iprbookshop.ru/48003.html</w:t>
        </w:r>
      </w:hyperlink>
    </w:p>
    <w:p w:rsidR="00777B09" w:rsidRPr="005D39FC" w:rsidRDefault="00655E7C" w:rsidP="004D1CC9">
      <w:pPr>
        <w:spacing w:before="240"/>
        <w:ind w:firstLine="709"/>
        <w:jc w:val="both"/>
        <w:rPr>
          <w:b/>
          <w:color w:val="000000"/>
          <w:sz w:val="24"/>
          <w:szCs w:val="24"/>
        </w:rPr>
      </w:pPr>
      <w:r w:rsidRPr="005D39FC">
        <w:rPr>
          <w:b/>
          <w:color w:val="000000"/>
          <w:sz w:val="24"/>
          <w:szCs w:val="24"/>
        </w:rPr>
        <w:t>8</w:t>
      </w:r>
      <w:r w:rsidR="007F4B97" w:rsidRPr="005D39FC">
        <w:rPr>
          <w:b/>
          <w:color w:val="000000"/>
          <w:sz w:val="24"/>
          <w:szCs w:val="24"/>
        </w:rPr>
        <w:t>.</w:t>
      </w:r>
      <w:r w:rsidR="00DE4B29" w:rsidRPr="005D39FC">
        <w:rPr>
          <w:b/>
          <w:color w:val="000000"/>
          <w:sz w:val="24"/>
          <w:szCs w:val="24"/>
        </w:rPr>
        <w:t xml:space="preserve"> </w:t>
      </w:r>
      <w:r w:rsidR="007F4B97" w:rsidRPr="005D39FC">
        <w:rPr>
          <w:b/>
          <w:color w:val="000000"/>
          <w:sz w:val="24"/>
          <w:szCs w:val="24"/>
        </w:rPr>
        <w:t xml:space="preserve">Перечень ресурсов информационно-телекоммуникационной сети </w:t>
      </w:r>
      <w:r w:rsidR="009A745F" w:rsidRPr="005D39FC">
        <w:rPr>
          <w:b/>
          <w:color w:val="000000"/>
          <w:sz w:val="24"/>
          <w:szCs w:val="24"/>
        </w:rPr>
        <w:t>«</w:t>
      </w:r>
      <w:r w:rsidR="007F4B97" w:rsidRPr="005D39FC">
        <w:rPr>
          <w:b/>
          <w:color w:val="000000"/>
          <w:sz w:val="24"/>
          <w:szCs w:val="24"/>
        </w:rPr>
        <w:t>Интернет</w:t>
      </w:r>
      <w:r w:rsidR="009A745F" w:rsidRPr="005D39FC">
        <w:rPr>
          <w:b/>
          <w:color w:val="000000"/>
          <w:sz w:val="24"/>
          <w:szCs w:val="24"/>
        </w:rPr>
        <w:t>»</w:t>
      </w:r>
      <w:r w:rsidR="007F4B97" w:rsidRPr="005D39FC">
        <w:rPr>
          <w:b/>
          <w:color w:val="000000"/>
          <w:sz w:val="24"/>
          <w:szCs w:val="24"/>
        </w:rPr>
        <w:t>, необходимых для освоения дисциплины</w:t>
      </w:r>
    </w:p>
    <w:p w:rsidR="00777B09" w:rsidRPr="005D39FC"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5D39FC">
        <w:rPr>
          <w:rFonts w:ascii="Times New Roman" w:hAnsi="Times New Roman"/>
          <w:color w:val="000000"/>
          <w:sz w:val="24"/>
          <w:szCs w:val="24"/>
        </w:rPr>
        <w:t xml:space="preserve">ЭБС </w:t>
      </w:r>
      <w:r w:rsidRPr="005D39FC">
        <w:rPr>
          <w:rFonts w:ascii="Times New Roman" w:hAnsi="Times New Roman"/>
          <w:color w:val="000000"/>
          <w:sz w:val="24"/>
          <w:szCs w:val="24"/>
          <w:lang w:val="en-US"/>
        </w:rPr>
        <w:t>IPRBooks</w:t>
      </w:r>
      <w:r w:rsidRPr="005D39FC">
        <w:rPr>
          <w:rFonts w:ascii="Times New Roman" w:hAnsi="Times New Roman"/>
          <w:color w:val="000000"/>
          <w:sz w:val="24"/>
          <w:szCs w:val="24"/>
        </w:rPr>
        <w:t xml:space="preserve">  Режим доступа: </w:t>
      </w:r>
      <w:hyperlink r:id="rId12" w:history="1">
        <w:r w:rsidR="008A03ED">
          <w:rPr>
            <w:rStyle w:val="a8"/>
            <w:rFonts w:ascii="Times New Roman" w:hAnsi="Times New Roman"/>
            <w:sz w:val="24"/>
            <w:szCs w:val="24"/>
          </w:rPr>
          <w:t>http://www.iprbookshop.ru</w:t>
        </w:r>
      </w:hyperlink>
    </w:p>
    <w:p w:rsidR="00777B09" w:rsidRPr="005D39FC"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5D39FC">
        <w:rPr>
          <w:rFonts w:ascii="Times New Roman" w:hAnsi="Times New Roman"/>
          <w:color w:val="000000"/>
          <w:sz w:val="24"/>
          <w:szCs w:val="24"/>
        </w:rPr>
        <w:t xml:space="preserve">ЭБС издательства </w:t>
      </w:r>
      <w:r w:rsidR="009A745F" w:rsidRPr="005D39FC">
        <w:rPr>
          <w:rFonts w:ascii="Times New Roman" w:hAnsi="Times New Roman"/>
          <w:color w:val="000000"/>
          <w:sz w:val="24"/>
          <w:szCs w:val="24"/>
        </w:rPr>
        <w:t>«</w:t>
      </w:r>
      <w:r w:rsidRPr="005D39FC">
        <w:rPr>
          <w:rFonts w:ascii="Times New Roman" w:hAnsi="Times New Roman"/>
          <w:color w:val="000000"/>
          <w:sz w:val="24"/>
          <w:szCs w:val="24"/>
        </w:rPr>
        <w:t>Юрайт</w:t>
      </w:r>
      <w:r w:rsidR="009A745F" w:rsidRPr="005D39FC">
        <w:rPr>
          <w:rFonts w:ascii="Times New Roman" w:hAnsi="Times New Roman"/>
          <w:color w:val="000000"/>
          <w:sz w:val="24"/>
          <w:szCs w:val="24"/>
        </w:rPr>
        <w:t>»</w:t>
      </w:r>
      <w:r w:rsidRPr="005D39FC">
        <w:rPr>
          <w:rFonts w:ascii="Times New Roman" w:hAnsi="Times New Roman"/>
          <w:color w:val="000000"/>
          <w:sz w:val="24"/>
          <w:szCs w:val="24"/>
        </w:rPr>
        <w:t xml:space="preserve"> Режим доступа: </w:t>
      </w:r>
      <w:hyperlink r:id="rId13" w:history="1">
        <w:r w:rsidR="008A03ED">
          <w:rPr>
            <w:rStyle w:val="a8"/>
            <w:rFonts w:ascii="Times New Roman" w:hAnsi="Times New Roman"/>
            <w:sz w:val="24"/>
            <w:szCs w:val="24"/>
          </w:rPr>
          <w:t>http://biblio-online.ru</w:t>
        </w:r>
      </w:hyperlink>
    </w:p>
    <w:p w:rsidR="00777B09" w:rsidRPr="005D39FC"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5D39FC">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8A03ED">
          <w:rPr>
            <w:rStyle w:val="a8"/>
            <w:rFonts w:ascii="Times New Roman" w:hAnsi="Times New Roman"/>
            <w:sz w:val="24"/>
            <w:szCs w:val="24"/>
          </w:rPr>
          <w:t>http://window.edu.ru/</w:t>
        </w:r>
      </w:hyperlink>
    </w:p>
    <w:p w:rsidR="00777B09" w:rsidRPr="005D39FC"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5D39FC">
        <w:rPr>
          <w:rFonts w:ascii="Times New Roman" w:hAnsi="Times New Roman"/>
          <w:color w:val="000000"/>
          <w:sz w:val="24"/>
          <w:szCs w:val="24"/>
        </w:rPr>
        <w:t xml:space="preserve">Научная электронная библиотека e-library.ru Режим доступа: </w:t>
      </w:r>
      <w:hyperlink r:id="rId15" w:history="1">
        <w:r w:rsidR="008A03ED">
          <w:rPr>
            <w:rStyle w:val="a8"/>
            <w:rFonts w:ascii="Times New Roman" w:hAnsi="Times New Roman"/>
            <w:sz w:val="24"/>
            <w:szCs w:val="24"/>
          </w:rPr>
          <w:t>http://elibrary.ru</w:t>
        </w:r>
      </w:hyperlink>
    </w:p>
    <w:p w:rsidR="00777B09" w:rsidRPr="005D39FC"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5D39FC">
        <w:rPr>
          <w:rFonts w:ascii="Times New Roman" w:hAnsi="Times New Roman"/>
          <w:color w:val="000000"/>
          <w:sz w:val="24"/>
          <w:szCs w:val="24"/>
        </w:rPr>
        <w:t xml:space="preserve">Ресурсы издательства Elsevier Режим доступа:  </w:t>
      </w:r>
      <w:hyperlink r:id="rId16" w:history="1">
        <w:r w:rsidR="008A03ED">
          <w:rPr>
            <w:rStyle w:val="a8"/>
            <w:rFonts w:ascii="Times New Roman" w:hAnsi="Times New Roman"/>
            <w:sz w:val="24"/>
            <w:szCs w:val="24"/>
          </w:rPr>
          <w:t>http://www.sciencedirect.com</w:t>
        </w:r>
      </w:hyperlink>
    </w:p>
    <w:p w:rsidR="00777B09" w:rsidRPr="005D39FC"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5D39FC">
        <w:rPr>
          <w:rFonts w:ascii="Times New Roman" w:hAnsi="Times New Roman"/>
          <w:color w:val="000000"/>
          <w:sz w:val="24"/>
          <w:szCs w:val="24"/>
        </w:rPr>
        <w:t xml:space="preserve">Федеральный портал </w:t>
      </w:r>
      <w:r w:rsidR="009A745F" w:rsidRPr="005D39FC">
        <w:rPr>
          <w:rFonts w:ascii="Times New Roman" w:hAnsi="Times New Roman"/>
          <w:color w:val="000000"/>
          <w:sz w:val="24"/>
          <w:szCs w:val="24"/>
        </w:rPr>
        <w:t>«</w:t>
      </w:r>
      <w:r w:rsidRPr="005D39FC">
        <w:rPr>
          <w:rFonts w:ascii="Times New Roman" w:hAnsi="Times New Roman"/>
          <w:color w:val="000000"/>
          <w:sz w:val="24"/>
          <w:szCs w:val="24"/>
        </w:rPr>
        <w:t>Российское образование</w:t>
      </w:r>
      <w:r w:rsidR="009A745F" w:rsidRPr="005D39FC">
        <w:rPr>
          <w:rFonts w:ascii="Times New Roman" w:hAnsi="Times New Roman"/>
          <w:color w:val="000000"/>
          <w:sz w:val="24"/>
          <w:szCs w:val="24"/>
        </w:rPr>
        <w:t>»</w:t>
      </w:r>
      <w:r w:rsidRPr="005D39FC">
        <w:rPr>
          <w:rFonts w:ascii="Times New Roman" w:hAnsi="Times New Roman"/>
          <w:color w:val="000000"/>
          <w:sz w:val="24"/>
          <w:szCs w:val="24"/>
        </w:rPr>
        <w:t xml:space="preserve"> Режим доступа:  </w:t>
      </w:r>
      <w:hyperlink r:id="rId17" w:history="1">
        <w:r w:rsidR="000640B6">
          <w:rPr>
            <w:rStyle w:val="a8"/>
            <w:rFonts w:ascii="Times New Roman" w:hAnsi="Times New Roman"/>
            <w:sz w:val="24"/>
            <w:szCs w:val="24"/>
          </w:rPr>
          <w:t>www.edu.ru</w:t>
        </w:r>
      </w:hyperlink>
    </w:p>
    <w:p w:rsidR="00777B09" w:rsidRPr="005D39FC"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5D39FC">
        <w:rPr>
          <w:rFonts w:ascii="Times New Roman" w:hAnsi="Times New Roman"/>
          <w:color w:val="000000"/>
          <w:sz w:val="24"/>
          <w:szCs w:val="24"/>
        </w:rPr>
        <w:t xml:space="preserve">Словари и энциклопедии на Академике Режим доступа: </w:t>
      </w:r>
      <w:hyperlink r:id="rId18" w:history="1">
        <w:r w:rsidR="008A03ED">
          <w:rPr>
            <w:rStyle w:val="a8"/>
            <w:rFonts w:ascii="Times New Roman" w:hAnsi="Times New Roman"/>
            <w:sz w:val="24"/>
            <w:szCs w:val="24"/>
          </w:rPr>
          <w:t>http://dic.academic.ru/</w:t>
        </w:r>
      </w:hyperlink>
    </w:p>
    <w:p w:rsidR="00777B09" w:rsidRPr="005D39FC"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5D39FC">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8A03ED">
          <w:rPr>
            <w:rStyle w:val="a8"/>
            <w:rFonts w:ascii="Times New Roman" w:hAnsi="Times New Roman"/>
            <w:sz w:val="24"/>
            <w:szCs w:val="24"/>
          </w:rPr>
          <w:t>http://www.benran.ru</w:t>
        </w:r>
      </w:hyperlink>
    </w:p>
    <w:p w:rsidR="00777B09" w:rsidRPr="005D39FC"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5D39FC">
        <w:rPr>
          <w:rFonts w:ascii="Times New Roman" w:hAnsi="Times New Roman"/>
          <w:color w:val="000000"/>
          <w:sz w:val="24"/>
          <w:szCs w:val="24"/>
        </w:rPr>
        <w:t xml:space="preserve">Сайт Госкомстата РФ. Режим доступа: </w:t>
      </w:r>
      <w:hyperlink r:id="rId20" w:history="1">
        <w:r w:rsidR="008A03ED">
          <w:rPr>
            <w:rStyle w:val="a8"/>
            <w:rFonts w:ascii="Times New Roman" w:hAnsi="Times New Roman"/>
            <w:sz w:val="24"/>
            <w:szCs w:val="24"/>
          </w:rPr>
          <w:t>http://www.gks.ru</w:t>
        </w:r>
      </w:hyperlink>
    </w:p>
    <w:p w:rsidR="00777B09" w:rsidRPr="005D39FC"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5D39FC">
        <w:rPr>
          <w:rFonts w:ascii="Times New Roman" w:hAnsi="Times New Roman"/>
          <w:color w:val="000000"/>
          <w:sz w:val="24"/>
          <w:szCs w:val="24"/>
        </w:rPr>
        <w:t xml:space="preserve">Сайт Российской государственной библиотеки. Режим доступа: </w:t>
      </w:r>
      <w:hyperlink r:id="rId21" w:history="1">
        <w:r w:rsidR="008A03ED">
          <w:rPr>
            <w:rStyle w:val="a8"/>
            <w:rFonts w:ascii="Times New Roman" w:hAnsi="Times New Roman"/>
            <w:sz w:val="24"/>
            <w:szCs w:val="24"/>
          </w:rPr>
          <w:t>http://diss.rsl.ru</w:t>
        </w:r>
      </w:hyperlink>
    </w:p>
    <w:p w:rsidR="00777B09" w:rsidRPr="005D39FC"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5D39FC">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8A03ED">
          <w:rPr>
            <w:rStyle w:val="a8"/>
            <w:rFonts w:ascii="Times New Roman" w:hAnsi="Times New Roman"/>
            <w:sz w:val="24"/>
            <w:szCs w:val="24"/>
          </w:rPr>
          <w:t>http://ru.spinform.ru</w:t>
        </w:r>
      </w:hyperlink>
    </w:p>
    <w:p w:rsidR="007F4B97" w:rsidRPr="005D39FC" w:rsidRDefault="007F4B97" w:rsidP="00DE4B29">
      <w:pPr>
        <w:spacing w:before="120"/>
        <w:ind w:firstLine="709"/>
        <w:jc w:val="both"/>
        <w:rPr>
          <w:rFonts w:eastAsia="Calibri"/>
          <w:color w:val="000000"/>
          <w:sz w:val="24"/>
          <w:szCs w:val="24"/>
        </w:rPr>
      </w:pPr>
      <w:r w:rsidRPr="005D39FC">
        <w:rPr>
          <w:color w:val="000000"/>
          <w:sz w:val="24"/>
          <w:szCs w:val="24"/>
        </w:rPr>
        <w:t xml:space="preserve">Каждый обучающийся </w:t>
      </w:r>
      <w:r w:rsidR="00777B09" w:rsidRPr="005D39FC">
        <w:rPr>
          <w:color w:val="000000"/>
          <w:sz w:val="24"/>
          <w:szCs w:val="24"/>
        </w:rPr>
        <w:t>Омской гуманитарной академии</w:t>
      </w:r>
      <w:r w:rsidRPr="005D39FC">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00655E7C" w:rsidRPr="005D39FC">
        <w:rPr>
          <w:color w:val="000000"/>
          <w:sz w:val="24"/>
          <w:szCs w:val="24"/>
        </w:rPr>
        <w:t xml:space="preserve"> </w:t>
      </w:r>
      <w:r w:rsidRPr="005D39FC">
        <w:rPr>
          <w:color w:val="000000"/>
          <w:sz w:val="24"/>
          <w:szCs w:val="24"/>
        </w:rPr>
        <w:t xml:space="preserve">информационно-образовательной среде </w:t>
      </w:r>
      <w:r w:rsidR="00777B09" w:rsidRPr="005D39FC">
        <w:rPr>
          <w:color w:val="000000"/>
          <w:sz w:val="24"/>
          <w:szCs w:val="24"/>
        </w:rPr>
        <w:t>Академии</w:t>
      </w:r>
      <w:r w:rsidRPr="005D39FC">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00655E7C" w:rsidRPr="005D39FC">
        <w:rPr>
          <w:color w:val="000000"/>
          <w:sz w:val="24"/>
          <w:szCs w:val="24"/>
        </w:rPr>
        <w:t xml:space="preserve"> </w:t>
      </w:r>
      <w:r w:rsidRPr="005D39FC">
        <w:rPr>
          <w:color w:val="000000"/>
          <w:sz w:val="24"/>
          <w:szCs w:val="24"/>
        </w:rPr>
        <w:t xml:space="preserve">доступ к информационно-телекоммуникационной сети </w:t>
      </w:r>
      <w:r w:rsidR="009A745F" w:rsidRPr="005D39FC">
        <w:rPr>
          <w:color w:val="000000"/>
          <w:sz w:val="24"/>
          <w:szCs w:val="24"/>
        </w:rPr>
        <w:t>«</w:t>
      </w:r>
      <w:r w:rsidRPr="005D39FC">
        <w:rPr>
          <w:color w:val="000000"/>
          <w:sz w:val="24"/>
          <w:szCs w:val="24"/>
        </w:rPr>
        <w:t>Интернет</w:t>
      </w:r>
      <w:r w:rsidR="009A745F" w:rsidRPr="005D39FC">
        <w:rPr>
          <w:color w:val="000000"/>
          <w:sz w:val="24"/>
          <w:szCs w:val="24"/>
        </w:rPr>
        <w:t>»</w:t>
      </w:r>
      <w:r w:rsidRPr="005D39FC">
        <w:rPr>
          <w:color w:val="000000"/>
          <w:sz w:val="24"/>
          <w:szCs w:val="24"/>
        </w:rPr>
        <w:t>, и отвечает техническим требованиям организации как на территории</w:t>
      </w:r>
      <w:r w:rsidR="00655E7C" w:rsidRPr="005D39FC">
        <w:rPr>
          <w:color w:val="000000"/>
          <w:sz w:val="24"/>
          <w:szCs w:val="24"/>
        </w:rPr>
        <w:t xml:space="preserve"> </w:t>
      </w:r>
      <w:r w:rsidRPr="005D39FC">
        <w:rPr>
          <w:color w:val="000000"/>
          <w:sz w:val="24"/>
          <w:szCs w:val="24"/>
        </w:rPr>
        <w:t>организации, так и вне ее.</w:t>
      </w:r>
    </w:p>
    <w:p w:rsidR="007F4B97" w:rsidRPr="005D39FC" w:rsidRDefault="007F4B97" w:rsidP="00313A82">
      <w:pPr>
        <w:spacing w:after="240"/>
        <w:ind w:firstLine="709"/>
        <w:jc w:val="both"/>
        <w:rPr>
          <w:rFonts w:eastAsia="Calibri"/>
          <w:color w:val="000000"/>
          <w:sz w:val="24"/>
          <w:szCs w:val="24"/>
        </w:rPr>
      </w:pPr>
      <w:r w:rsidRPr="005D39FC">
        <w:rPr>
          <w:color w:val="000000"/>
          <w:sz w:val="24"/>
          <w:szCs w:val="24"/>
        </w:rPr>
        <w:t>Электронная информационно-образовательная среда</w:t>
      </w:r>
      <w:r w:rsidR="004D1CC9" w:rsidRPr="005D39FC">
        <w:rPr>
          <w:color w:val="000000"/>
          <w:sz w:val="24"/>
          <w:szCs w:val="24"/>
        </w:rPr>
        <w:t xml:space="preserve"> </w:t>
      </w:r>
      <w:r w:rsidR="00777B09" w:rsidRPr="005D39FC">
        <w:rPr>
          <w:color w:val="000000"/>
          <w:sz w:val="24"/>
          <w:szCs w:val="24"/>
        </w:rPr>
        <w:t>Академии</w:t>
      </w:r>
      <w:r w:rsidRPr="005D39FC">
        <w:rPr>
          <w:color w:val="000000"/>
          <w:sz w:val="24"/>
          <w:szCs w:val="24"/>
        </w:rPr>
        <w:t xml:space="preserve"> обеспечивает:</w:t>
      </w:r>
      <w:r w:rsidR="00397161" w:rsidRPr="005D39FC">
        <w:rPr>
          <w:color w:val="000000"/>
          <w:sz w:val="24"/>
          <w:szCs w:val="24"/>
        </w:rPr>
        <w:t xml:space="preserve"> </w:t>
      </w:r>
      <w:r w:rsidRPr="005D39FC">
        <w:rPr>
          <w:color w:val="000000"/>
          <w:sz w:val="24"/>
          <w:szCs w:val="24"/>
        </w:rPr>
        <w:t>доступ к учебным планам, рабочим программам дисциплин (модулей), практик, к</w:t>
      </w:r>
      <w:r w:rsidR="00655E7C" w:rsidRPr="005D39FC">
        <w:rPr>
          <w:color w:val="000000"/>
          <w:sz w:val="24"/>
          <w:szCs w:val="24"/>
        </w:rPr>
        <w:t xml:space="preserve"> </w:t>
      </w:r>
      <w:r w:rsidRPr="005D39FC">
        <w:rPr>
          <w:color w:val="000000"/>
          <w:sz w:val="24"/>
          <w:szCs w:val="24"/>
        </w:rPr>
        <w:t>изданиям электронных библиотечных систем и электронным образовательным ресурсам,</w:t>
      </w:r>
      <w:r w:rsidR="00655E7C" w:rsidRPr="005D39FC">
        <w:rPr>
          <w:color w:val="000000"/>
          <w:sz w:val="24"/>
          <w:szCs w:val="24"/>
        </w:rPr>
        <w:t xml:space="preserve"> </w:t>
      </w:r>
      <w:r w:rsidRPr="005D39FC">
        <w:rPr>
          <w:color w:val="000000"/>
          <w:sz w:val="24"/>
          <w:szCs w:val="24"/>
        </w:rPr>
        <w:t>указанным в рабочих программах;</w:t>
      </w:r>
      <w:r w:rsidR="00655E7C" w:rsidRPr="005D39FC">
        <w:rPr>
          <w:color w:val="000000"/>
          <w:sz w:val="24"/>
          <w:szCs w:val="24"/>
        </w:rPr>
        <w:t xml:space="preserve"> </w:t>
      </w:r>
      <w:r w:rsidRPr="005D39FC">
        <w:rPr>
          <w:color w:val="000000"/>
          <w:sz w:val="24"/>
          <w:szCs w:val="24"/>
        </w:rPr>
        <w:t>фиксацию хода образовательного процесса, результатов промежуточной аттестации</w:t>
      </w:r>
      <w:r w:rsidR="00655E7C" w:rsidRPr="005D39FC">
        <w:rPr>
          <w:color w:val="000000"/>
          <w:sz w:val="24"/>
          <w:szCs w:val="24"/>
        </w:rPr>
        <w:t xml:space="preserve"> </w:t>
      </w:r>
      <w:r w:rsidRPr="005D39FC">
        <w:rPr>
          <w:color w:val="000000"/>
          <w:sz w:val="24"/>
          <w:szCs w:val="24"/>
        </w:rPr>
        <w:t>и результатов освоения основной образовательной программы;</w:t>
      </w:r>
      <w:r w:rsidR="00655E7C" w:rsidRPr="005D39FC">
        <w:rPr>
          <w:color w:val="000000"/>
          <w:sz w:val="24"/>
          <w:szCs w:val="24"/>
        </w:rPr>
        <w:t xml:space="preserve"> </w:t>
      </w:r>
      <w:r w:rsidRPr="005D39FC">
        <w:rPr>
          <w:color w:val="000000"/>
          <w:sz w:val="24"/>
          <w:szCs w:val="24"/>
        </w:rPr>
        <w:t>проведение всех видов занятий, процедур оценки результатов обучения, реализация</w:t>
      </w:r>
      <w:r w:rsidR="00655E7C" w:rsidRPr="005D39FC">
        <w:rPr>
          <w:color w:val="000000"/>
          <w:sz w:val="24"/>
          <w:szCs w:val="24"/>
        </w:rPr>
        <w:t xml:space="preserve"> </w:t>
      </w:r>
      <w:r w:rsidRPr="005D39FC">
        <w:rPr>
          <w:color w:val="000000"/>
          <w:sz w:val="24"/>
          <w:szCs w:val="24"/>
        </w:rPr>
        <w:t>которых предусмотрена с применением электронного обучения, дистанционных</w:t>
      </w:r>
      <w:r w:rsidR="00655E7C" w:rsidRPr="005D39FC">
        <w:rPr>
          <w:color w:val="000000"/>
          <w:sz w:val="24"/>
          <w:szCs w:val="24"/>
        </w:rPr>
        <w:t xml:space="preserve"> </w:t>
      </w:r>
      <w:r w:rsidRPr="005D39FC">
        <w:rPr>
          <w:color w:val="000000"/>
          <w:sz w:val="24"/>
          <w:szCs w:val="24"/>
        </w:rPr>
        <w:t>образовательных технологий;</w:t>
      </w:r>
      <w:r w:rsidR="00655E7C" w:rsidRPr="005D39FC">
        <w:rPr>
          <w:color w:val="000000"/>
          <w:sz w:val="24"/>
          <w:szCs w:val="24"/>
        </w:rPr>
        <w:t xml:space="preserve"> </w:t>
      </w:r>
      <w:r w:rsidRPr="005D39FC">
        <w:rPr>
          <w:color w:val="000000"/>
          <w:sz w:val="24"/>
          <w:szCs w:val="24"/>
        </w:rPr>
        <w:t>формирование электронного портфолио обучающегося, в том числе сохранение</w:t>
      </w:r>
      <w:r w:rsidR="00655E7C" w:rsidRPr="005D39FC">
        <w:rPr>
          <w:color w:val="000000"/>
          <w:sz w:val="24"/>
          <w:szCs w:val="24"/>
        </w:rPr>
        <w:t xml:space="preserve"> </w:t>
      </w:r>
      <w:r w:rsidRPr="005D39FC">
        <w:rPr>
          <w:color w:val="000000"/>
          <w:sz w:val="24"/>
          <w:szCs w:val="24"/>
        </w:rPr>
        <w:t>работ обучающегося, рецензий и оценок на эти работы со стороны любых участников</w:t>
      </w:r>
      <w:r w:rsidR="00655E7C" w:rsidRPr="005D39FC">
        <w:rPr>
          <w:color w:val="000000"/>
          <w:sz w:val="24"/>
          <w:szCs w:val="24"/>
        </w:rPr>
        <w:t xml:space="preserve"> </w:t>
      </w:r>
      <w:r w:rsidRPr="005D39FC">
        <w:rPr>
          <w:color w:val="000000"/>
          <w:sz w:val="24"/>
          <w:szCs w:val="24"/>
        </w:rPr>
        <w:t>образовательного процесса;</w:t>
      </w:r>
      <w:r w:rsidR="00655E7C" w:rsidRPr="005D39FC">
        <w:rPr>
          <w:color w:val="000000"/>
          <w:sz w:val="24"/>
          <w:szCs w:val="24"/>
        </w:rPr>
        <w:t xml:space="preserve"> </w:t>
      </w:r>
      <w:r w:rsidRPr="005D39FC">
        <w:rPr>
          <w:color w:val="000000"/>
          <w:sz w:val="24"/>
          <w:szCs w:val="24"/>
        </w:rPr>
        <w:t>взаимодействие между участниками образовательного процесса, в том числе</w:t>
      </w:r>
      <w:r w:rsidR="00655E7C" w:rsidRPr="005D39FC">
        <w:rPr>
          <w:color w:val="000000"/>
          <w:sz w:val="24"/>
          <w:szCs w:val="24"/>
        </w:rPr>
        <w:t xml:space="preserve"> </w:t>
      </w:r>
      <w:r w:rsidRPr="005D39FC">
        <w:rPr>
          <w:color w:val="000000"/>
          <w:sz w:val="24"/>
          <w:szCs w:val="24"/>
        </w:rPr>
        <w:t xml:space="preserve">синхронное и (или) асинхронное взаимодействие посредством сети </w:t>
      </w:r>
      <w:r w:rsidR="009A745F" w:rsidRPr="005D39FC">
        <w:rPr>
          <w:color w:val="000000"/>
          <w:sz w:val="24"/>
          <w:szCs w:val="24"/>
        </w:rPr>
        <w:t>«</w:t>
      </w:r>
      <w:r w:rsidRPr="005D39FC">
        <w:rPr>
          <w:color w:val="000000"/>
          <w:sz w:val="24"/>
          <w:szCs w:val="24"/>
        </w:rPr>
        <w:t>Интернет</w:t>
      </w:r>
      <w:r w:rsidR="009A745F" w:rsidRPr="005D39FC">
        <w:rPr>
          <w:color w:val="000000"/>
          <w:sz w:val="24"/>
          <w:szCs w:val="24"/>
        </w:rPr>
        <w:t>»</w:t>
      </w:r>
      <w:r w:rsidRPr="005D39FC">
        <w:rPr>
          <w:color w:val="000000"/>
          <w:sz w:val="24"/>
          <w:szCs w:val="24"/>
        </w:rPr>
        <w:t>.</w:t>
      </w:r>
    </w:p>
    <w:p w:rsidR="009528CA" w:rsidRPr="005D39FC" w:rsidRDefault="008C6808" w:rsidP="00313A82">
      <w:pPr>
        <w:widowControl/>
        <w:autoSpaceDE/>
        <w:autoSpaceDN/>
        <w:adjustRightInd/>
        <w:spacing w:before="240"/>
        <w:ind w:firstLine="709"/>
        <w:jc w:val="both"/>
        <w:rPr>
          <w:rFonts w:eastAsia="Calibri"/>
          <w:b/>
          <w:color w:val="000000"/>
          <w:sz w:val="24"/>
          <w:szCs w:val="24"/>
          <w:lang w:eastAsia="en-US"/>
        </w:rPr>
      </w:pPr>
      <w:r>
        <w:rPr>
          <w:rFonts w:eastAsia="Calibri"/>
          <w:b/>
          <w:color w:val="000000"/>
          <w:sz w:val="24"/>
          <w:szCs w:val="24"/>
          <w:lang w:eastAsia="en-US"/>
        </w:rPr>
        <w:lastRenderedPageBreak/>
        <w:t>9</w:t>
      </w:r>
      <w:r w:rsidR="00EE165B" w:rsidRPr="005D39FC">
        <w:rPr>
          <w:rFonts w:eastAsia="Calibri"/>
          <w:b/>
          <w:color w:val="000000"/>
          <w:sz w:val="24"/>
          <w:szCs w:val="24"/>
          <w:lang w:eastAsia="en-US"/>
        </w:rPr>
        <w:t>.</w:t>
      </w:r>
      <w:r w:rsidR="00DE4B29" w:rsidRPr="005D39FC">
        <w:rPr>
          <w:rFonts w:eastAsia="Calibri"/>
          <w:b/>
          <w:color w:val="000000"/>
          <w:sz w:val="24"/>
          <w:szCs w:val="24"/>
          <w:lang w:eastAsia="en-US"/>
        </w:rPr>
        <w:t xml:space="preserve"> </w:t>
      </w:r>
      <w:r w:rsidR="007F4B97" w:rsidRPr="005D39FC">
        <w:rPr>
          <w:rFonts w:eastAsia="Calibri"/>
          <w:b/>
          <w:color w:val="000000"/>
          <w:sz w:val="24"/>
          <w:szCs w:val="24"/>
          <w:lang w:eastAsia="en-US"/>
        </w:rPr>
        <w:t>Методические указания для обу</w:t>
      </w:r>
      <w:r w:rsidR="009528CA" w:rsidRPr="005D39FC">
        <w:rPr>
          <w:rFonts w:eastAsia="Calibri"/>
          <w:b/>
          <w:color w:val="000000"/>
          <w:sz w:val="24"/>
          <w:szCs w:val="24"/>
          <w:lang w:eastAsia="en-US"/>
        </w:rPr>
        <w:t>чающихся по освоению дисциплины</w:t>
      </w:r>
    </w:p>
    <w:p w:rsidR="007F4B97" w:rsidRPr="005D39FC" w:rsidRDefault="007F4B97" w:rsidP="00A76E53">
      <w:pPr>
        <w:ind w:firstLine="709"/>
        <w:jc w:val="both"/>
        <w:rPr>
          <w:sz w:val="24"/>
          <w:szCs w:val="24"/>
        </w:rPr>
      </w:pPr>
      <w:r w:rsidRPr="005D39FC">
        <w:rPr>
          <w:sz w:val="24"/>
          <w:szCs w:val="24"/>
        </w:rPr>
        <w:t>Для того чтобы успешно о</w:t>
      </w:r>
      <w:r w:rsidR="004E4DB2" w:rsidRPr="005D39FC">
        <w:rPr>
          <w:sz w:val="24"/>
          <w:szCs w:val="24"/>
        </w:rPr>
        <w:t xml:space="preserve">своить </w:t>
      </w:r>
      <w:r w:rsidRPr="005D39FC">
        <w:rPr>
          <w:sz w:val="24"/>
          <w:szCs w:val="24"/>
        </w:rPr>
        <w:t>дисциплин</w:t>
      </w:r>
      <w:r w:rsidR="004E4DB2" w:rsidRPr="005D39FC">
        <w:rPr>
          <w:sz w:val="24"/>
          <w:szCs w:val="24"/>
        </w:rPr>
        <w:t>у</w:t>
      </w:r>
      <w:r w:rsidR="00DE4B29" w:rsidRPr="005D39FC">
        <w:rPr>
          <w:sz w:val="24"/>
          <w:szCs w:val="24"/>
        </w:rPr>
        <w:t xml:space="preserve"> </w:t>
      </w:r>
      <w:r w:rsidR="009A745F" w:rsidRPr="005D39FC">
        <w:rPr>
          <w:bCs/>
          <w:sz w:val="24"/>
          <w:szCs w:val="24"/>
        </w:rPr>
        <w:t>«</w:t>
      </w:r>
      <w:r w:rsidR="000D6185" w:rsidRPr="005D39FC">
        <w:rPr>
          <w:bCs/>
          <w:sz w:val="24"/>
          <w:szCs w:val="24"/>
        </w:rPr>
        <w:t>Государственный надзор в области гражданской обороны и защ</w:t>
      </w:r>
      <w:r w:rsidR="00655E7C" w:rsidRPr="005D39FC">
        <w:rPr>
          <w:bCs/>
          <w:sz w:val="24"/>
          <w:szCs w:val="24"/>
        </w:rPr>
        <w:t>иты населения и территорий от ч</w:t>
      </w:r>
      <w:r w:rsidR="000D6185" w:rsidRPr="005D39FC">
        <w:rPr>
          <w:bCs/>
          <w:sz w:val="24"/>
          <w:szCs w:val="24"/>
        </w:rPr>
        <w:t>резвычайных ситуаций</w:t>
      </w:r>
      <w:r w:rsidR="009A745F" w:rsidRPr="005D39FC">
        <w:rPr>
          <w:bCs/>
          <w:sz w:val="24"/>
          <w:szCs w:val="24"/>
        </w:rPr>
        <w:t>»</w:t>
      </w:r>
      <w:r w:rsidR="00DE4B29" w:rsidRPr="005D39FC">
        <w:rPr>
          <w:bCs/>
          <w:sz w:val="24"/>
          <w:szCs w:val="24"/>
        </w:rPr>
        <w:t xml:space="preserve"> </w:t>
      </w:r>
      <w:r w:rsidRPr="005D39FC">
        <w:rPr>
          <w:sz w:val="24"/>
          <w:szCs w:val="24"/>
        </w:rPr>
        <w:t xml:space="preserve">обучающиеся должны выполнить следующие </w:t>
      </w:r>
      <w:r w:rsidR="004E4DB2" w:rsidRPr="005D39FC">
        <w:rPr>
          <w:sz w:val="24"/>
          <w:szCs w:val="24"/>
        </w:rPr>
        <w:t xml:space="preserve">методические </w:t>
      </w:r>
      <w:r w:rsidRPr="005D39FC">
        <w:rPr>
          <w:sz w:val="24"/>
          <w:szCs w:val="24"/>
        </w:rPr>
        <w:t>указания</w:t>
      </w:r>
      <w:r w:rsidR="004E4DB2" w:rsidRPr="005D39FC">
        <w:rPr>
          <w:sz w:val="24"/>
          <w:szCs w:val="24"/>
        </w:rPr>
        <w:t>.</w:t>
      </w:r>
    </w:p>
    <w:p w:rsidR="007F4B97" w:rsidRPr="005D39FC" w:rsidRDefault="007F4B97" w:rsidP="00A76E53">
      <w:pPr>
        <w:ind w:firstLine="709"/>
        <w:jc w:val="both"/>
        <w:rPr>
          <w:color w:val="000000"/>
          <w:sz w:val="24"/>
          <w:szCs w:val="24"/>
        </w:rPr>
      </w:pPr>
      <w:r w:rsidRPr="005D39FC">
        <w:rPr>
          <w:color w:val="000000"/>
          <w:sz w:val="24"/>
          <w:szCs w:val="24"/>
        </w:rPr>
        <w:t xml:space="preserve">Методические указания для обучающихся по освоению дисциплины для подготовки к занятиям </w:t>
      </w:r>
      <w:r w:rsidRPr="005D39FC">
        <w:rPr>
          <w:b/>
          <w:color w:val="000000"/>
          <w:sz w:val="24"/>
          <w:szCs w:val="24"/>
        </w:rPr>
        <w:t>лекционного типа</w:t>
      </w:r>
      <w:r w:rsidRPr="005D39FC">
        <w:rPr>
          <w:color w:val="000000"/>
          <w:sz w:val="24"/>
          <w:szCs w:val="24"/>
        </w:rPr>
        <w:t>:</w:t>
      </w:r>
    </w:p>
    <w:p w:rsidR="007F4B97" w:rsidRPr="005D39FC" w:rsidRDefault="007F4B97" w:rsidP="00A76E53">
      <w:pPr>
        <w:ind w:firstLine="709"/>
        <w:jc w:val="both"/>
        <w:rPr>
          <w:color w:val="000000"/>
          <w:sz w:val="24"/>
          <w:szCs w:val="24"/>
        </w:rPr>
      </w:pPr>
      <w:r w:rsidRPr="005D39FC">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D39FC" w:rsidRDefault="007F4B97" w:rsidP="00A76E53">
      <w:pPr>
        <w:ind w:firstLine="709"/>
        <w:jc w:val="both"/>
        <w:rPr>
          <w:b/>
          <w:color w:val="000000"/>
          <w:sz w:val="24"/>
          <w:szCs w:val="24"/>
        </w:rPr>
      </w:pPr>
      <w:r w:rsidRPr="005D39FC">
        <w:rPr>
          <w:color w:val="000000"/>
          <w:sz w:val="24"/>
          <w:szCs w:val="24"/>
        </w:rPr>
        <w:t xml:space="preserve">Методические указания для обучающихся по освоению дисциплины для подготовки к занятиям </w:t>
      </w:r>
      <w:r w:rsidRPr="005D39FC">
        <w:rPr>
          <w:b/>
          <w:color w:val="000000"/>
          <w:sz w:val="24"/>
          <w:szCs w:val="24"/>
        </w:rPr>
        <w:t xml:space="preserve">семинарского типа: </w:t>
      </w:r>
    </w:p>
    <w:p w:rsidR="007F4B97" w:rsidRPr="005D39FC" w:rsidRDefault="007F4B97" w:rsidP="00A76E53">
      <w:pPr>
        <w:ind w:firstLine="709"/>
        <w:jc w:val="both"/>
        <w:rPr>
          <w:color w:val="000000"/>
          <w:sz w:val="24"/>
          <w:szCs w:val="24"/>
        </w:rPr>
      </w:pPr>
      <w:r w:rsidRPr="005D39FC">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D39FC" w:rsidRDefault="007F4B97" w:rsidP="00A76E53">
      <w:pPr>
        <w:ind w:firstLine="709"/>
        <w:jc w:val="both"/>
        <w:rPr>
          <w:b/>
          <w:color w:val="000000"/>
          <w:sz w:val="24"/>
          <w:szCs w:val="24"/>
        </w:rPr>
      </w:pPr>
      <w:r w:rsidRPr="005D39FC">
        <w:rPr>
          <w:color w:val="000000"/>
          <w:sz w:val="24"/>
          <w:szCs w:val="24"/>
        </w:rPr>
        <w:t xml:space="preserve">Методические указания для обучающихся по освоению дисциплины для </w:t>
      </w:r>
      <w:r w:rsidRPr="005D39FC">
        <w:rPr>
          <w:b/>
          <w:color w:val="000000"/>
          <w:sz w:val="24"/>
          <w:szCs w:val="24"/>
        </w:rPr>
        <w:t>самостоятельной работы:</w:t>
      </w:r>
    </w:p>
    <w:p w:rsidR="001E3259" w:rsidRPr="005D39FC" w:rsidRDefault="007F4B97" w:rsidP="00A76E53">
      <w:pPr>
        <w:ind w:firstLine="709"/>
        <w:jc w:val="both"/>
        <w:rPr>
          <w:color w:val="000000"/>
          <w:sz w:val="24"/>
          <w:szCs w:val="24"/>
        </w:rPr>
      </w:pPr>
      <w:r w:rsidRPr="005D39FC">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C31794" w:rsidRPr="005D39FC" w:rsidRDefault="007F4B97" w:rsidP="00A76E53">
      <w:pPr>
        <w:ind w:firstLine="709"/>
        <w:jc w:val="both"/>
        <w:rPr>
          <w:color w:val="000000"/>
          <w:sz w:val="24"/>
          <w:szCs w:val="24"/>
        </w:rPr>
      </w:pPr>
      <w:r w:rsidRPr="005D39FC">
        <w:rPr>
          <w:color w:val="000000"/>
          <w:sz w:val="24"/>
          <w:szCs w:val="24"/>
        </w:rPr>
        <w:t xml:space="preserve">Самостоятельная работа студентов в аудиторное время может включать: </w:t>
      </w:r>
    </w:p>
    <w:p w:rsidR="00C31794" w:rsidRPr="005D39FC" w:rsidRDefault="007F4B97" w:rsidP="00A76E53">
      <w:pPr>
        <w:ind w:firstLine="709"/>
        <w:jc w:val="both"/>
        <w:rPr>
          <w:color w:val="000000"/>
          <w:sz w:val="24"/>
          <w:szCs w:val="24"/>
        </w:rPr>
      </w:pPr>
      <w:r w:rsidRPr="005D39FC">
        <w:rPr>
          <w:color w:val="000000"/>
          <w:sz w:val="24"/>
          <w:szCs w:val="24"/>
        </w:rPr>
        <w:lastRenderedPageBreak/>
        <w:t xml:space="preserve">− конспектирование (составление тезисов) лекций; </w:t>
      </w:r>
    </w:p>
    <w:p w:rsidR="00C31794" w:rsidRPr="005D39FC" w:rsidRDefault="007F4B97" w:rsidP="00A76E53">
      <w:pPr>
        <w:ind w:firstLine="709"/>
        <w:jc w:val="both"/>
        <w:rPr>
          <w:color w:val="000000"/>
          <w:sz w:val="24"/>
          <w:szCs w:val="24"/>
        </w:rPr>
      </w:pPr>
      <w:r w:rsidRPr="005D39FC">
        <w:rPr>
          <w:color w:val="000000"/>
          <w:sz w:val="24"/>
          <w:szCs w:val="24"/>
        </w:rPr>
        <w:t xml:space="preserve">− выполнение контрольных работ; </w:t>
      </w:r>
    </w:p>
    <w:p w:rsidR="00C31794" w:rsidRPr="005D39FC" w:rsidRDefault="007F4B97" w:rsidP="00A76E53">
      <w:pPr>
        <w:ind w:firstLine="709"/>
        <w:jc w:val="both"/>
        <w:rPr>
          <w:color w:val="000000"/>
          <w:sz w:val="24"/>
          <w:szCs w:val="24"/>
        </w:rPr>
      </w:pPr>
      <w:r w:rsidRPr="005D39FC">
        <w:rPr>
          <w:color w:val="000000"/>
          <w:sz w:val="24"/>
          <w:szCs w:val="24"/>
        </w:rPr>
        <w:t xml:space="preserve">− решение задач; </w:t>
      </w:r>
    </w:p>
    <w:p w:rsidR="00C31794" w:rsidRPr="005D39FC" w:rsidRDefault="007F4B97" w:rsidP="00A76E53">
      <w:pPr>
        <w:ind w:firstLine="709"/>
        <w:jc w:val="both"/>
        <w:rPr>
          <w:color w:val="000000"/>
          <w:sz w:val="24"/>
          <w:szCs w:val="24"/>
        </w:rPr>
      </w:pPr>
      <w:r w:rsidRPr="005D39FC">
        <w:rPr>
          <w:color w:val="000000"/>
          <w:sz w:val="24"/>
          <w:szCs w:val="24"/>
        </w:rPr>
        <w:t xml:space="preserve">− работу со справочной и методической литературой; </w:t>
      </w:r>
    </w:p>
    <w:p w:rsidR="00C31794" w:rsidRPr="005D39FC" w:rsidRDefault="007F4B97" w:rsidP="00A76E53">
      <w:pPr>
        <w:ind w:firstLine="709"/>
        <w:jc w:val="both"/>
        <w:rPr>
          <w:color w:val="000000"/>
          <w:sz w:val="24"/>
          <w:szCs w:val="24"/>
        </w:rPr>
      </w:pPr>
      <w:r w:rsidRPr="005D39FC">
        <w:rPr>
          <w:color w:val="000000"/>
          <w:sz w:val="24"/>
          <w:szCs w:val="24"/>
        </w:rPr>
        <w:t xml:space="preserve">− работу с нормативными правовыми актами; </w:t>
      </w:r>
    </w:p>
    <w:p w:rsidR="00C31794" w:rsidRPr="005D39FC" w:rsidRDefault="007F4B97" w:rsidP="00A76E53">
      <w:pPr>
        <w:ind w:firstLine="709"/>
        <w:jc w:val="both"/>
        <w:rPr>
          <w:color w:val="000000"/>
          <w:sz w:val="24"/>
          <w:szCs w:val="24"/>
        </w:rPr>
      </w:pPr>
      <w:r w:rsidRPr="005D39FC">
        <w:rPr>
          <w:color w:val="000000"/>
          <w:sz w:val="24"/>
          <w:szCs w:val="24"/>
        </w:rPr>
        <w:t xml:space="preserve">− выступления с докладами, сообщениями на семинарских занятиях; </w:t>
      </w:r>
    </w:p>
    <w:p w:rsidR="00C31794" w:rsidRPr="005D39FC" w:rsidRDefault="007F4B97" w:rsidP="00A76E53">
      <w:pPr>
        <w:ind w:firstLine="709"/>
        <w:jc w:val="both"/>
        <w:rPr>
          <w:color w:val="000000"/>
          <w:sz w:val="24"/>
          <w:szCs w:val="24"/>
        </w:rPr>
      </w:pPr>
      <w:r w:rsidRPr="005D39FC">
        <w:rPr>
          <w:color w:val="000000"/>
          <w:sz w:val="24"/>
          <w:szCs w:val="24"/>
        </w:rPr>
        <w:t xml:space="preserve">− защиту выполненных работ; </w:t>
      </w:r>
    </w:p>
    <w:p w:rsidR="00C31794" w:rsidRPr="005D39FC" w:rsidRDefault="007F4B97" w:rsidP="00A76E53">
      <w:pPr>
        <w:ind w:firstLine="709"/>
        <w:jc w:val="both"/>
        <w:rPr>
          <w:color w:val="000000"/>
          <w:sz w:val="24"/>
          <w:szCs w:val="24"/>
        </w:rPr>
      </w:pPr>
      <w:r w:rsidRPr="005D39FC">
        <w:rPr>
          <w:color w:val="000000"/>
          <w:sz w:val="24"/>
          <w:szCs w:val="24"/>
        </w:rPr>
        <w:t xml:space="preserve">− участие в оперативном (текущем) опросе по отдельным темам изучаемой дисциплины; </w:t>
      </w:r>
    </w:p>
    <w:p w:rsidR="00C31794" w:rsidRPr="005D39FC" w:rsidRDefault="007F4B97" w:rsidP="00A76E53">
      <w:pPr>
        <w:ind w:firstLine="709"/>
        <w:jc w:val="both"/>
        <w:rPr>
          <w:color w:val="000000"/>
          <w:sz w:val="24"/>
          <w:szCs w:val="24"/>
        </w:rPr>
      </w:pPr>
      <w:r w:rsidRPr="005D39FC">
        <w:rPr>
          <w:color w:val="000000"/>
          <w:sz w:val="24"/>
          <w:szCs w:val="24"/>
        </w:rPr>
        <w:t xml:space="preserve">− участие в собеседованиях, деловых (ролевых) играх, дискуссиях; </w:t>
      </w:r>
    </w:p>
    <w:p w:rsidR="00C31794" w:rsidRPr="005D39FC" w:rsidRDefault="007F4B97" w:rsidP="00A76E53">
      <w:pPr>
        <w:ind w:firstLine="709"/>
        <w:jc w:val="both"/>
        <w:rPr>
          <w:color w:val="000000"/>
          <w:sz w:val="24"/>
          <w:szCs w:val="24"/>
        </w:rPr>
      </w:pPr>
      <w:r w:rsidRPr="005D39FC">
        <w:rPr>
          <w:color w:val="000000"/>
          <w:sz w:val="24"/>
          <w:szCs w:val="24"/>
        </w:rPr>
        <w:t xml:space="preserve">− участие в тестировании и др. </w:t>
      </w:r>
    </w:p>
    <w:p w:rsidR="001E3259" w:rsidRPr="005D39FC" w:rsidRDefault="007F4B97" w:rsidP="001E3259">
      <w:pPr>
        <w:spacing w:before="120"/>
        <w:ind w:firstLine="567"/>
        <w:jc w:val="both"/>
        <w:rPr>
          <w:color w:val="000000"/>
          <w:sz w:val="24"/>
          <w:szCs w:val="24"/>
        </w:rPr>
      </w:pPr>
      <w:r w:rsidRPr="005D39FC">
        <w:rPr>
          <w:color w:val="000000"/>
          <w:sz w:val="24"/>
          <w:szCs w:val="24"/>
        </w:rPr>
        <w:t xml:space="preserve">Самостоятельная работа студентов во внеаудиторное время может состоять из: </w:t>
      </w:r>
    </w:p>
    <w:p w:rsidR="001E3259" w:rsidRPr="005D39FC" w:rsidRDefault="007F4B97" w:rsidP="001E3259">
      <w:pPr>
        <w:ind w:firstLine="709"/>
        <w:jc w:val="both"/>
        <w:rPr>
          <w:color w:val="000000"/>
          <w:sz w:val="24"/>
          <w:szCs w:val="24"/>
        </w:rPr>
      </w:pPr>
      <w:r w:rsidRPr="005D39FC">
        <w:rPr>
          <w:color w:val="000000"/>
          <w:sz w:val="24"/>
          <w:szCs w:val="24"/>
        </w:rPr>
        <w:t xml:space="preserve">− повторение лекционного материала; </w:t>
      </w:r>
    </w:p>
    <w:p w:rsidR="001E3259" w:rsidRPr="005D39FC" w:rsidRDefault="007F4B97" w:rsidP="001E3259">
      <w:pPr>
        <w:ind w:firstLine="709"/>
        <w:jc w:val="both"/>
        <w:rPr>
          <w:color w:val="000000"/>
          <w:sz w:val="24"/>
          <w:szCs w:val="24"/>
        </w:rPr>
      </w:pPr>
      <w:r w:rsidRPr="005D39FC">
        <w:rPr>
          <w:color w:val="000000"/>
          <w:sz w:val="24"/>
          <w:szCs w:val="24"/>
        </w:rPr>
        <w:t xml:space="preserve">− подготовки к семинарам (практическим занятиям); </w:t>
      </w:r>
    </w:p>
    <w:p w:rsidR="001E3259" w:rsidRPr="005D39FC" w:rsidRDefault="007F4B97" w:rsidP="001E3259">
      <w:pPr>
        <w:ind w:firstLine="709"/>
        <w:jc w:val="both"/>
        <w:rPr>
          <w:color w:val="000000"/>
          <w:sz w:val="24"/>
          <w:szCs w:val="24"/>
        </w:rPr>
      </w:pPr>
      <w:r w:rsidRPr="005D39FC">
        <w:rPr>
          <w:color w:val="000000"/>
          <w:sz w:val="24"/>
          <w:szCs w:val="24"/>
        </w:rPr>
        <w:t xml:space="preserve">− изучения учебной и научной литературы; </w:t>
      </w:r>
    </w:p>
    <w:p w:rsidR="001E3259" w:rsidRPr="005D39FC" w:rsidRDefault="007F4B97" w:rsidP="001E3259">
      <w:pPr>
        <w:ind w:firstLine="709"/>
        <w:jc w:val="both"/>
        <w:rPr>
          <w:color w:val="000000"/>
          <w:sz w:val="24"/>
          <w:szCs w:val="24"/>
        </w:rPr>
      </w:pPr>
      <w:r w:rsidRPr="005D39FC">
        <w:rPr>
          <w:color w:val="000000"/>
          <w:sz w:val="24"/>
          <w:szCs w:val="24"/>
        </w:rPr>
        <w:t xml:space="preserve">− решения задач, выданных на практических занятиях; </w:t>
      </w:r>
    </w:p>
    <w:p w:rsidR="001E3259" w:rsidRPr="005D39FC" w:rsidRDefault="007F4B97" w:rsidP="001E3259">
      <w:pPr>
        <w:ind w:firstLine="709"/>
        <w:jc w:val="both"/>
        <w:rPr>
          <w:color w:val="000000"/>
          <w:sz w:val="24"/>
          <w:szCs w:val="24"/>
        </w:rPr>
      </w:pPr>
      <w:r w:rsidRPr="005D39FC">
        <w:rPr>
          <w:color w:val="000000"/>
          <w:sz w:val="24"/>
          <w:szCs w:val="24"/>
        </w:rPr>
        <w:t xml:space="preserve">− подготовки к контрольным работам, тестированию и т.д.; </w:t>
      </w:r>
    </w:p>
    <w:p w:rsidR="001E3259" w:rsidRPr="005D39FC" w:rsidRDefault="007F4B97" w:rsidP="001E3259">
      <w:pPr>
        <w:ind w:firstLine="709"/>
        <w:jc w:val="both"/>
        <w:rPr>
          <w:color w:val="000000"/>
          <w:sz w:val="24"/>
          <w:szCs w:val="24"/>
        </w:rPr>
      </w:pPr>
      <w:r w:rsidRPr="005D39FC">
        <w:rPr>
          <w:color w:val="000000"/>
          <w:sz w:val="24"/>
          <w:szCs w:val="24"/>
        </w:rPr>
        <w:t xml:space="preserve">− подготовки к семинарам устных докладов (сообщений); </w:t>
      </w:r>
    </w:p>
    <w:p w:rsidR="007F4B97" w:rsidRPr="005D39FC" w:rsidRDefault="007F4B97" w:rsidP="001E3259">
      <w:pPr>
        <w:ind w:firstLine="709"/>
        <w:jc w:val="both"/>
        <w:rPr>
          <w:color w:val="000000"/>
          <w:sz w:val="24"/>
          <w:szCs w:val="24"/>
        </w:rPr>
      </w:pPr>
      <w:r w:rsidRPr="005D39FC">
        <w:rPr>
          <w:color w:val="000000"/>
          <w:sz w:val="24"/>
          <w:szCs w:val="24"/>
        </w:rPr>
        <w:t>− подготовки рефератов, эссе и иных индивидуальных письменных работ по заданию преподавателя.</w:t>
      </w:r>
    </w:p>
    <w:p w:rsidR="007F4B97" w:rsidRPr="005D39FC" w:rsidRDefault="007F4B97" w:rsidP="00A76E53">
      <w:pPr>
        <w:ind w:firstLine="709"/>
        <w:jc w:val="both"/>
        <w:rPr>
          <w:color w:val="000000"/>
          <w:sz w:val="24"/>
          <w:szCs w:val="24"/>
        </w:rPr>
      </w:pPr>
      <w:r w:rsidRPr="005D39FC">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D39FC" w:rsidRDefault="007F4B97" w:rsidP="00A76E53">
      <w:pPr>
        <w:ind w:firstLine="709"/>
        <w:jc w:val="both"/>
        <w:rPr>
          <w:color w:val="000000"/>
          <w:sz w:val="24"/>
          <w:szCs w:val="24"/>
        </w:rPr>
      </w:pPr>
      <w:r w:rsidRPr="005D39FC">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D39FC" w:rsidRDefault="007F4B97" w:rsidP="00A76E53">
      <w:pPr>
        <w:ind w:firstLine="709"/>
        <w:jc w:val="both"/>
        <w:rPr>
          <w:color w:val="000000"/>
          <w:sz w:val="24"/>
          <w:szCs w:val="24"/>
        </w:rPr>
      </w:pPr>
      <w:r w:rsidRPr="005D39FC">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1E3259" w:rsidRPr="005D39FC" w:rsidRDefault="007F4B97" w:rsidP="00A76E53">
      <w:pPr>
        <w:ind w:firstLine="709"/>
        <w:jc w:val="both"/>
        <w:rPr>
          <w:color w:val="000000"/>
          <w:sz w:val="24"/>
          <w:szCs w:val="24"/>
        </w:rPr>
      </w:pPr>
      <w:r w:rsidRPr="005D39FC">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9A745F" w:rsidRPr="005D39FC">
        <w:rPr>
          <w:color w:val="000000"/>
          <w:sz w:val="24"/>
          <w:szCs w:val="24"/>
        </w:rPr>
        <w:t>«</w:t>
      </w:r>
      <w:r w:rsidRPr="005D39FC">
        <w:rPr>
          <w:color w:val="000000"/>
          <w:sz w:val="24"/>
          <w:szCs w:val="24"/>
        </w:rPr>
        <w:t>мысленной проработкой</w:t>
      </w:r>
      <w:r w:rsidR="009A745F" w:rsidRPr="005D39FC">
        <w:rPr>
          <w:color w:val="000000"/>
          <w:sz w:val="24"/>
          <w:szCs w:val="24"/>
        </w:rPr>
        <w:t>»</w:t>
      </w:r>
      <w:r w:rsidRPr="005D39FC">
        <w:rPr>
          <w:color w:val="000000"/>
          <w:sz w:val="24"/>
          <w:szCs w:val="24"/>
        </w:rPr>
        <w:t xml:space="preserve"> материала. Такое чтение предполагает выделение: </w:t>
      </w:r>
    </w:p>
    <w:p w:rsidR="001E3259" w:rsidRPr="005D39FC" w:rsidRDefault="007F4B97" w:rsidP="00A76E53">
      <w:pPr>
        <w:ind w:firstLine="709"/>
        <w:jc w:val="both"/>
        <w:rPr>
          <w:color w:val="000000"/>
          <w:sz w:val="24"/>
          <w:szCs w:val="24"/>
        </w:rPr>
      </w:pPr>
      <w:r w:rsidRPr="005D39FC">
        <w:rPr>
          <w:color w:val="000000"/>
          <w:sz w:val="24"/>
          <w:szCs w:val="24"/>
        </w:rPr>
        <w:t xml:space="preserve">1) главного в тексте; </w:t>
      </w:r>
    </w:p>
    <w:p w:rsidR="001E3259" w:rsidRPr="005D39FC" w:rsidRDefault="007F4B97" w:rsidP="00A76E53">
      <w:pPr>
        <w:ind w:firstLine="709"/>
        <w:jc w:val="both"/>
        <w:rPr>
          <w:color w:val="000000"/>
          <w:sz w:val="24"/>
          <w:szCs w:val="24"/>
        </w:rPr>
      </w:pPr>
      <w:r w:rsidRPr="005D39FC">
        <w:rPr>
          <w:color w:val="000000"/>
          <w:sz w:val="24"/>
          <w:szCs w:val="24"/>
        </w:rPr>
        <w:t xml:space="preserve">2) основных аргументов; </w:t>
      </w:r>
    </w:p>
    <w:p w:rsidR="001E3259" w:rsidRPr="005D39FC" w:rsidRDefault="007F4B97" w:rsidP="00A76E53">
      <w:pPr>
        <w:ind w:firstLine="709"/>
        <w:jc w:val="both"/>
        <w:rPr>
          <w:color w:val="000000"/>
          <w:sz w:val="24"/>
          <w:szCs w:val="24"/>
        </w:rPr>
      </w:pPr>
      <w:r w:rsidRPr="005D39FC">
        <w:rPr>
          <w:color w:val="000000"/>
          <w:sz w:val="24"/>
          <w:szCs w:val="24"/>
        </w:rPr>
        <w:t xml:space="preserve">3) выводов. </w:t>
      </w:r>
    </w:p>
    <w:p w:rsidR="007F4B97" w:rsidRPr="005D39FC" w:rsidRDefault="007F4B97" w:rsidP="00A76E53">
      <w:pPr>
        <w:ind w:firstLine="709"/>
        <w:jc w:val="both"/>
        <w:rPr>
          <w:color w:val="000000"/>
          <w:sz w:val="24"/>
          <w:szCs w:val="24"/>
        </w:rPr>
      </w:pPr>
      <w:r w:rsidRPr="005D39FC">
        <w:rPr>
          <w:color w:val="000000"/>
          <w:sz w:val="24"/>
          <w:szCs w:val="24"/>
        </w:rPr>
        <w:t>Особое внимание следует обратить на то, вытекает тезис из аргументов или нет.</w:t>
      </w:r>
    </w:p>
    <w:p w:rsidR="007F4B97" w:rsidRPr="005D39FC" w:rsidRDefault="007F4B97" w:rsidP="00A76E53">
      <w:pPr>
        <w:ind w:firstLine="709"/>
        <w:jc w:val="both"/>
        <w:rPr>
          <w:color w:val="000000"/>
          <w:sz w:val="24"/>
          <w:szCs w:val="24"/>
        </w:rPr>
      </w:pPr>
      <w:r w:rsidRPr="005D39FC">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D39FC" w:rsidRDefault="007F4B97" w:rsidP="00A76E53">
      <w:pPr>
        <w:ind w:firstLine="709"/>
        <w:jc w:val="both"/>
        <w:rPr>
          <w:color w:val="000000"/>
          <w:sz w:val="24"/>
          <w:szCs w:val="24"/>
        </w:rPr>
      </w:pPr>
      <w:r w:rsidRPr="005D39FC">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D39FC" w:rsidRDefault="007F4B97" w:rsidP="00A76E53">
      <w:pPr>
        <w:ind w:firstLine="709"/>
        <w:jc w:val="both"/>
        <w:rPr>
          <w:color w:val="000000"/>
          <w:sz w:val="24"/>
          <w:szCs w:val="24"/>
        </w:rPr>
      </w:pPr>
      <w:r w:rsidRPr="005D39FC">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D39FC" w:rsidRDefault="007F4B97" w:rsidP="00A76E53">
      <w:pPr>
        <w:ind w:firstLine="709"/>
        <w:jc w:val="both"/>
        <w:rPr>
          <w:color w:val="000000"/>
          <w:sz w:val="24"/>
          <w:szCs w:val="24"/>
        </w:rPr>
      </w:pPr>
      <w:r w:rsidRPr="005D39FC">
        <w:rPr>
          <w:color w:val="000000"/>
          <w:sz w:val="24"/>
          <w:szCs w:val="24"/>
        </w:rPr>
        <w:lastRenderedPageBreak/>
        <w:t>Следующим этапом работы</w:t>
      </w:r>
      <w:r w:rsidR="005D39FC" w:rsidRPr="005D39FC">
        <w:rPr>
          <w:color w:val="000000"/>
          <w:sz w:val="24"/>
          <w:szCs w:val="24"/>
        </w:rPr>
        <w:t xml:space="preserve"> </w:t>
      </w:r>
      <w:r w:rsidRPr="005D39FC">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D39FC" w:rsidRDefault="007F4B97" w:rsidP="00A76E53">
      <w:pPr>
        <w:ind w:firstLine="709"/>
        <w:jc w:val="both"/>
        <w:rPr>
          <w:color w:val="000000"/>
          <w:sz w:val="24"/>
          <w:szCs w:val="24"/>
        </w:rPr>
      </w:pPr>
      <w:r w:rsidRPr="005D39FC">
        <w:rPr>
          <w:color w:val="000000"/>
          <w:sz w:val="24"/>
          <w:szCs w:val="24"/>
        </w:rPr>
        <w:t>Таким образом, при работе с источниками и литературой важно уметь:</w:t>
      </w:r>
    </w:p>
    <w:p w:rsidR="007F4B97" w:rsidRPr="005D39FC"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5D39FC">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D39FC"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5D39FC">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5D39FC"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5D39FC">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D39FC"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5D39FC">
        <w:rPr>
          <w:rFonts w:eastAsia="Calibri"/>
          <w:color w:val="000000"/>
          <w:sz w:val="24"/>
          <w:szCs w:val="24"/>
          <w:lang w:eastAsia="en-US"/>
        </w:rPr>
        <w:t>готовить и презентовать развернутые сообщения типа доклада;</w:t>
      </w:r>
    </w:p>
    <w:p w:rsidR="007F4B97" w:rsidRPr="005D39FC"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5D39FC">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5D39FC"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5D39FC">
        <w:rPr>
          <w:rFonts w:eastAsia="Calibri"/>
          <w:color w:val="000000"/>
          <w:sz w:val="24"/>
          <w:szCs w:val="24"/>
          <w:lang w:eastAsia="en-US"/>
        </w:rPr>
        <w:t xml:space="preserve">пользоваться реферативными и справочными материалами; </w:t>
      </w:r>
    </w:p>
    <w:p w:rsidR="007F4B97" w:rsidRPr="005D39FC"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5D39FC">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5D39FC"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5D39FC">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5D39FC" w:rsidRDefault="007F4B97" w:rsidP="00DE4B29">
      <w:pPr>
        <w:spacing w:before="120"/>
        <w:ind w:firstLine="709"/>
        <w:jc w:val="both"/>
        <w:rPr>
          <w:color w:val="000000"/>
          <w:sz w:val="24"/>
          <w:szCs w:val="24"/>
        </w:rPr>
      </w:pPr>
      <w:r w:rsidRPr="005D39FC">
        <w:rPr>
          <w:b/>
          <w:bCs/>
          <w:color w:val="000000"/>
          <w:sz w:val="24"/>
          <w:szCs w:val="24"/>
        </w:rPr>
        <w:t>Подготовка к промежуточной аттестации</w:t>
      </w:r>
      <w:r w:rsidRPr="005D39FC">
        <w:rPr>
          <w:bCs/>
          <w:color w:val="000000"/>
          <w:sz w:val="24"/>
          <w:szCs w:val="24"/>
        </w:rPr>
        <w:t>:</w:t>
      </w:r>
    </w:p>
    <w:p w:rsidR="007F4B97" w:rsidRPr="005D39FC" w:rsidRDefault="007F4B97" w:rsidP="00A76E53">
      <w:pPr>
        <w:ind w:firstLine="709"/>
        <w:jc w:val="both"/>
        <w:rPr>
          <w:color w:val="000000"/>
          <w:sz w:val="24"/>
          <w:szCs w:val="24"/>
        </w:rPr>
      </w:pPr>
      <w:r w:rsidRPr="005D39FC">
        <w:rPr>
          <w:color w:val="000000"/>
          <w:sz w:val="24"/>
          <w:szCs w:val="24"/>
        </w:rPr>
        <w:t>При подготовке к промежуточной аттестации целесообразно:</w:t>
      </w:r>
    </w:p>
    <w:p w:rsidR="007F4B97" w:rsidRPr="005D39FC" w:rsidRDefault="007F4B97" w:rsidP="00A76E53">
      <w:pPr>
        <w:ind w:firstLine="709"/>
        <w:jc w:val="both"/>
        <w:rPr>
          <w:color w:val="000000"/>
          <w:sz w:val="24"/>
          <w:szCs w:val="24"/>
        </w:rPr>
      </w:pPr>
      <w:r w:rsidRPr="005D39FC">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D39FC" w:rsidRDefault="007F4B97" w:rsidP="00A76E53">
      <w:pPr>
        <w:ind w:firstLine="709"/>
        <w:jc w:val="both"/>
        <w:rPr>
          <w:color w:val="000000"/>
          <w:sz w:val="24"/>
          <w:szCs w:val="24"/>
        </w:rPr>
      </w:pPr>
      <w:r w:rsidRPr="005D39FC">
        <w:rPr>
          <w:color w:val="000000"/>
          <w:sz w:val="24"/>
          <w:szCs w:val="24"/>
        </w:rPr>
        <w:t>- внимательно прочитать рекомендованную литературу;</w:t>
      </w:r>
    </w:p>
    <w:p w:rsidR="007F4B97" w:rsidRPr="005D39FC" w:rsidRDefault="007F4B97" w:rsidP="00DE4B29">
      <w:pPr>
        <w:spacing w:after="240"/>
        <w:ind w:firstLine="709"/>
        <w:jc w:val="both"/>
        <w:rPr>
          <w:color w:val="000000"/>
          <w:sz w:val="24"/>
          <w:szCs w:val="24"/>
        </w:rPr>
      </w:pPr>
      <w:r w:rsidRPr="005D39FC">
        <w:rPr>
          <w:color w:val="000000"/>
          <w:sz w:val="24"/>
          <w:szCs w:val="24"/>
        </w:rPr>
        <w:t xml:space="preserve">- составить краткие конспекты ответов (планы ответов). </w:t>
      </w:r>
    </w:p>
    <w:p w:rsidR="008C6808" w:rsidRPr="00B70B8C" w:rsidRDefault="008C6808" w:rsidP="008C6808">
      <w:pPr>
        <w:widowControl/>
        <w:autoSpaceDE/>
        <w:adjustRightInd/>
        <w:ind w:firstLine="709"/>
        <w:contextualSpacing/>
        <w:jc w:val="both"/>
        <w:rPr>
          <w:rFonts w:eastAsia="Calibri"/>
          <w:b/>
          <w:sz w:val="24"/>
          <w:szCs w:val="24"/>
          <w:lang w:eastAsia="en-US"/>
        </w:rPr>
      </w:pPr>
      <w:r w:rsidRPr="00B70B8C">
        <w:rPr>
          <w:rFonts w:eastAsia="Calibri"/>
          <w:b/>
          <w:sz w:val="24"/>
          <w:szCs w:val="24"/>
          <w:lang w:eastAsia="en-US"/>
        </w:rPr>
        <w:t>1</w:t>
      </w:r>
      <w:r>
        <w:rPr>
          <w:rFonts w:eastAsia="Calibri"/>
          <w:b/>
          <w:sz w:val="24"/>
          <w:szCs w:val="24"/>
          <w:lang w:eastAsia="en-US"/>
        </w:rPr>
        <w:t>0</w:t>
      </w:r>
      <w:r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C6808" w:rsidRPr="00B70B8C" w:rsidRDefault="008C6808" w:rsidP="008C6808">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8C6808" w:rsidRPr="00B70B8C" w:rsidRDefault="008C6808" w:rsidP="008C6808">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8C6808" w:rsidRPr="00B70B8C" w:rsidRDefault="008C6808" w:rsidP="008C6808">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8C6808" w:rsidRPr="00B70B8C" w:rsidRDefault="008C6808" w:rsidP="008C6808">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8C6808" w:rsidRPr="00B70B8C" w:rsidRDefault="008C6808" w:rsidP="008C6808">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8C6808" w:rsidRPr="00B70B8C" w:rsidRDefault="008C6808" w:rsidP="008C6808">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C6808" w:rsidRPr="00B70B8C" w:rsidRDefault="008C6808" w:rsidP="008C6808">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C6808" w:rsidRPr="00B70B8C" w:rsidRDefault="008C6808" w:rsidP="008C6808">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C6808" w:rsidRPr="00B70B8C" w:rsidRDefault="008C6808" w:rsidP="008C6808">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8C6808" w:rsidRPr="00B70B8C" w:rsidRDefault="008C6808" w:rsidP="008C6808">
      <w:pPr>
        <w:widowControl/>
        <w:autoSpaceDE/>
        <w:adjustRightInd/>
        <w:ind w:firstLine="709"/>
        <w:jc w:val="both"/>
        <w:rPr>
          <w:sz w:val="24"/>
          <w:szCs w:val="24"/>
        </w:rPr>
      </w:pPr>
      <w:r w:rsidRPr="00B70B8C">
        <w:rPr>
          <w:sz w:val="24"/>
          <w:szCs w:val="24"/>
        </w:rPr>
        <w:lastRenderedPageBreak/>
        <w:t>•</w:t>
      </w:r>
      <w:r w:rsidRPr="00B70B8C">
        <w:rPr>
          <w:sz w:val="24"/>
          <w:szCs w:val="24"/>
        </w:rPr>
        <w:tab/>
        <w:t>сбор, хранение, систематизация и выдача учебной и научной информации;</w:t>
      </w:r>
    </w:p>
    <w:p w:rsidR="008C6808" w:rsidRPr="00B70B8C" w:rsidRDefault="008C6808" w:rsidP="008C6808">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8C6808" w:rsidRPr="00B70B8C" w:rsidRDefault="008C6808" w:rsidP="008C6808">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8C6808" w:rsidRPr="00B70B8C" w:rsidRDefault="008C6808" w:rsidP="008C6808">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C6808" w:rsidRPr="00B70B8C" w:rsidRDefault="008C6808" w:rsidP="008C6808">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8C6808" w:rsidRPr="00B70B8C" w:rsidRDefault="008C6808" w:rsidP="008C6808">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8C6808" w:rsidRPr="00B70B8C" w:rsidRDefault="008C6808" w:rsidP="008C6808">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8C6808" w:rsidRPr="00B70B8C" w:rsidRDefault="008C6808" w:rsidP="008C6808">
      <w:pPr>
        <w:widowControl/>
        <w:autoSpaceDE/>
        <w:adjustRightInd/>
        <w:ind w:firstLine="709"/>
        <w:jc w:val="both"/>
        <w:rPr>
          <w:sz w:val="24"/>
          <w:szCs w:val="24"/>
        </w:rPr>
      </w:pPr>
      <w:r w:rsidRPr="00B70B8C">
        <w:rPr>
          <w:sz w:val="24"/>
          <w:szCs w:val="24"/>
        </w:rPr>
        <w:t>ПЕРЕЧЕНЬ ПРОГРАММНОГО ОБЕСПЕЧЕНИЯ</w:t>
      </w:r>
    </w:p>
    <w:p w:rsidR="008C6808" w:rsidRPr="008C6808" w:rsidRDefault="008C6808" w:rsidP="008C6808">
      <w:pPr>
        <w:widowControl/>
        <w:autoSpaceDE/>
        <w:adjustRightInd/>
        <w:ind w:firstLine="709"/>
        <w:jc w:val="both"/>
        <w:rPr>
          <w:color w:val="000000"/>
          <w:sz w:val="24"/>
          <w:szCs w:val="24"/>
        </w:rPr>
      </w:pPr>
      <w:r w:rsidRPr="008C6808">
        <w:rPr>
          <w:sz w:val="24"/>
          <w:szCs w:val="24"/>
        </w:rPr>
        <w:t>•</w:t>
      </w:r>
      <w:r w:rsidRPr="008C6808">
        <w:rPr>
          <w:sz w:val="24"/>
          <w:szCs w:val="24"/>
        </w:rPr>
        <w:tab/>
      </w:r>
      <w:r w:rsidRPr="0018044B">
        <w:rPr>
          <w:color w:val="000000"/>
          <w:sz w:val="24"/>
          <w:szCs w:val="24"/>
          <w:lang w:val="en-US"/>
        </w:rPr>
        <w:t>Microsoft</w:t>
      </w:r>
      <w:r w:rsidRPr="008C6808">
        <w:rPr>
          <w:color w:val="000000"/>
          <w:sz w:val="24"/>
          <w:szCs w:val="24"/>
        </w:rPr>
        <w:t xml:space="preserve"> </w:t>
      </w:r>
      <w:r w:rsidRPr="0018044B">
        <w:rPr>
          <w:color w:val="000000"/>
          <w:sz w:val="24"/>
          <w:szCs w:val="24"/>
          <w:lang w:val="en-US"/>
        </w:rPr>
        <w:t>Windows</w:t>
      </w:r>
      <w:r w:rsidRPr="008C6808">
        <w:rPr>
          <w:color w:val="000000"/>
          <w:sz w:val="24"/>
          <w:szCs w:val="24"/>
        </w:rPr>
        <w:t xml:space="preserve"> 10 </w:t>
      </w:r>
      <w:r w:rsidRPr="0018044B">
        <w:rPr>
          <w:color w:val="000000"/>
          <w:sz w:val="24"/>
          <w:szCs w:val="24"/>
          <w:lang w:val="en-US"/>
        </w:rPr>
        <w:t>Professional</w:t>
      </w:r>
      <w:r w:rsidRPr="008C6808">
        <w:rPr>
          <w:color w:val="000000"/>
          <w:sz w:val="24"/>
          <w:szCs w:val="24"/>
        </w:rPr>
        <w:t xml:space="preserve"> </w:t>
      </w:r>
    </w:p>
    <w:p w:rsidR="008C6808" w:rsidRPr="0018044B" w:rsidRDefault="008C6808" w:rsidP="008C680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8C6808" w:rsidRPr="0018044B" w:rsidRDefault="008C6808" w:rsidP="008C680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8C6808" w:rsidRPr="008C6808" w:rsidRDefault="008C6808" w:rsidP="008C6808">
      <w:pPr>
        <w:widowControl/>
        <w:autoSpaceDE/>
        <w:adjustRightInd/>
        <w:ind w:firstLine="709"/>
        <w:jc w:val="both"/>
        <w:rPr>
          <w:color w:val="000000"/>
          <w:sz w:val="24"/>
          <w:szCs w:val="24"/>
        </w:rPr>
      </w:pPr>
      <w:r w:rsidRPr="008C6808">
        <w:rPr>
          <w:color w:val="000000"/>
          <w:sz w:val="24"/>
          <w:szCs w:val="24"/>
        </w:rPr>
        <w:t>•</w:t>
      </w:r>
      <w:r w:rsidRPr="008C6808">
        <w:rPr>
          <w:color w:val="000000"/>
          <w:sz w:val="24"/>
          <w:szCs w:val="24"/>
        </w:rPr>
        <w:tab/>
      </w:r>
      <w:r w:rsidRPr="0018044B">
        <w:rPr>
          <w:bCs/>
          <w:sz w:val="24"/>
          <w:szCs w:val="24"/>
          <w:lang w:val="en-US"/>
        </w:rPr>
        <w:t>C</w:t>
      </w:r>
      <w:r w:rsidRPr="0018044B">
        <w:rPr>
          <w:bCs/>
          <w:sz w:val="24"/>
          <w:szCs w:val="24"/>
        </w:rPr>
        <w:t>вободно</w:t>
      </w:r>
      <w:r w:rsidRPr="008C6808">
        <w:rPr>
          <w:bCs/>
          <w:sz w:val="24"/>
          <w:szCs w:val="24"/>
        </w:rPr>
        <w:t xml:space="preserve"> </w:t>
      </w:r>
      <w:r w:rsidRPr="0018044B">
        <w:rPr>
          <w:bCs/>
          <w:sz w:val="24"/>
          <w:szCs w:val="24"/>
        </w:rPr>
        <w:t>распространяемый</w:t>
      </w:r>
      <w:r w:rsidRPr="008C6808">
        <w:rPr>
          <w:bCs/>
          <w:sz w:val="24"/>
          <w:szCs w:val="24"/>
        </w:rPr>
        <w:t xml:space="preserve"> </w:t>
      </w:r>
      <w:r w:rsidRPr="0018044B">
        <w:rPr>
          <w:bCs/>
          <w:sz w:val="24"/>
          <w:szCs w:val="24"/>
        </w:rPr>
        <w:t>офисный</w:t>
      </w:r>
      <w:r w:rsidRPr="008C6808">
        <w:rPr>
          <w:bCs/>
          <w:sz w:val="24"/>
          <w:szCs w:val="24"/>
        </w:rPr>
        <w:t xml:space="preserve"> </w:t>
      </w:r>
      <w:r w:rsidRPr="0018044B">
        <w:rPr>
          <w:bCs/>
          <w:sz w:val="24"/>
          <w:szCs w:val="24"/>
        </w:rPr>
        <w:t>пакет</w:t>
      </w:r>
      <w:r w:rsidRPr="008C6808">
        <w:rPr>
          <w:bCs/>
          <w:sz w:val="24"/>
          <w:szCs w:val="24"/>
        </w:rPr>
        <w:t xml:space="preserve"> </w:t>
      </w:r>
      <w:r w:rsidRPr="0018044B">
        <w:rPr>
          <w:bCs/>
          <w:sz w:val="24"/>
          <w:szCs w:val="24"/>
        </w:rPr>
        <w:t>с</w:t>
      </w:r>
      <w:r w:rsidRPr="008C6808">
        <w:rPr>
          <w:bCs/>
          <w:sz w:val="24"/>
          <w:szCs w:val="24"/>
        </w:rPr>
        <w:t xml:space="preserve"> </w:t>
      </w:r>
      <w:r w:rsidRPr="0018044B">
        <w:rPr>
          <w:bCs/>
          <w:sz w:val="24"/>
          <w:szCs w:val="24"/>
        </w:rPr>
        <w:t>открытым</w:t>
      </w:r>
      <w:r w:rsidRPr="008C6808">
        <w:rPr>
          <w:bCs/>
          <w:sz w:val="24"/>
          <w:szCs w:val="24"/>
        </w:rPr>
        <w:t xml:space="preserve"> </w:t>
      </w:r>
      <w:r w:rsidRPr="0018044B">
        <w:rPr>
          <w:bCs/>
          <w:sz w:val="24"/>
          <w:szCs w:val="24"/>
        </w:rPr>
        <w:t>исходным</w:t>
      </w:r>
      <w:r w:rsidRPr="008C6808">
        <w:rPr>
          <w:bCs/>
          <w:sz w:val="24"/>
          <w:szCs w:val="24"/>
        </w:rPr>
        <w:t xml:space="preserve"> </w:t>
      </w:r>
      <w:r w:rsidRPr="0018044B">
        <w:rPr>
          <w:bCs/>
          <w:sz w:val="24"/>
          <w:szCs w:val="24"/>
        </w:rPr>
        <w:t>кодом</w:t>
      </w:r>
      <w:r w:rsidRPr="008C6808">
        <w:rPr>
          <w:bCs/>
          <w:sz w:val="24"/>
          <w:szCs w:val="24"/>
        </w:rPr>
        <w:t xml:space="preserve"> </w:t>
      </w:r>
      <w:r w:rsidRPr="00967807">
        <w:rPr>
          <w:bCs/>
          <w:sz w:val="24"/>
          <w:szCs w:val="24"/>
          <w:lang w:val="en-US"/>
        </w:rPr>
        <w:t>LibreOffice</w:t>
      </w:r>
      <w:r w:rsidRPr="008C6808">
        <w:rPr>
          <w:bCs/>
          <w:sz w:val="24"/>
          <w:szCs w:val="24"/>
        </w:rPr>
        <w:t xml:space="preserve"> 6.0.3.2 </w:t>
      </w:r>
      <w:r w:rsidRPr="00967807">
        <w:rPr>
          <w:bCs/>
          <w:sz w:val="24"/>
          <w:szCs w:val="24"/>
          <w:lang w:val="en-US"/>
        </w:rPr>
        <w:t>Stable</w:t>
      </w:r>
    </w:p>
    <w:p w:rsidR="008C6808" w:rsidRPr="0018044B" w:rsidRDefault="008C6808" w:rsidP="008C680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8C6808" w:rsidRPr="0018044B" w:rsidRDefault="008C6808" w:rsidP="008C680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8C6808" w:rsidRDefault="008C6808" w:rsidP="008C6808">
      <w:pPr>
        <w:widowControl/>
        <w:autoSpaceDE/>
        <w:adjustRightInd/>
        <w:ind w:firstLine="709"/>
        <w:jc w:val="both"/>
        <w:rPr>
          <w:sz w:val="24"/>
          <w:szCs w:val="24"/>
        </w:rPr>
      </w:pPr>
    </w:p>
    <w:p w:rsidR="008C6808" w:rsidRDefault="008C6808" w:rsidP="008C6808">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8C6808" w:rsidRDefault="008C6808" w:rsidP="008C6808">
      <w:pPr>
        <w:pStyle w:val="a4"/>
        <w:numPr>
          <w:ilvl w:val="0"/>
          <w:numId w:val="33"/>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8A03ED">
          <w:rPr>
            <w:rStyle w:val="a8"/>
            <w:rFonts w:ascii="Times New Roman" w:hAnsi="Times New Roman"/>
            <w:sz w:val="24"/>
            <w:szCs w:val="24"/>
          </w:rPr>
          <w:t>http://www.consultant.ru/edu/student/study/</w:t>
        </w:r>
      </w:hyperlink>
    </w:p>
    <w:p w:rsidR="008C6808" w:rsidRDefault="008C6808" w:rsidP="008C6808">
      <w:pPr>
        <w:pStyle w:val="a4"/>
        <w:numPr>
          <w:ilvl w:val="0"/>
          <w:numId w:val="33"/>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8A03ED">
          <w:rPr>
            <w:rStyle w:val="a8"/>
            <w:rFonts w:ascii="Times New Roman" w:hAnsi="Times New Roman"/>
            <w:sz w:val="24"/>
            <w:szCs w:val="24"/>
          </w:rPr>
          <w:t>http://edu.garant.ru/omga/</w:t>
        </w:r>
      </w:hyperlink>
    </w:p>
    <w:p w:rsidR="008C6808" w:rsidRDefault="008C6808" w:rsidP="008C6808">
      <w:pPr>
        <w:pStyle w:val="a4"/>
        <w:numPr>
          <w:ilvl w:val="0"/>
          <w:numId w:val="33"/>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5" w:history="1">
        <w:r w:rsidR="008A03ED">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8C6808" w:rsidRDefault="008C6808" w:rsidP="008C6808">
      <w:pPr>
        <w:pStyle w:val="a4"/>
        <w:numPr>
          <w:ilvl w:val="0"/>
          <w:numId w:val="33"/>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6" w:history="1">
        <w:r w:rsidR="008A03ED">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8C6808" w:rsidRDefault="008C6808" w:rsidP="008C6808">
      <w:pPr>
        <w:pStyle w:val="a4"/>
        <w:numPr>
          <w:ilvl w:val="0"/>
          <w:numId w:val="33"/>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8A03ED">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8C6808" w:rsidRDefault="008C6808" w:rsidP="008C6808">
      <w:pPr>
        <w:pStyle w:val="a4"/>
        <w:numPr>
          <w:ilvl w:val="0"/>
          <w:numId w:val="33"/>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28" w:history="1">
        <w:r w:rsidR="008A03ED">
          <w:rPr>
            <w:rStyle w:val="a8"/>
            <w:rFonts w:ascii="Times New Roman" w:hAnsi="Times New Roman"/>
            <w:sz w:val="24"/>
            <w:szCs w:val="24"/>
          </w:rPr>
          <w:t>http://www.hro.org</w:t>
        </w:r>
      </w:hyperlink>
    </w:p>
    <w:p w:rsidR="008C6808" w:rsidRDefault="008C6808" w:rsidP="008C6808">
      <w:pPr>
        <w:pStyle w:val="aa"/>
        <w:widowControl/>
        <w:numPr>
          <w:ilvl w:val="0"/>
          <w:numId w:val="33"/>
        </w:numPr>
        <w:autoSpaceDE/>
        <w:adjustRightInd/>
        <w:spacing w:before="100" w:beforeAutospacing="1" w:after="100" w:afterAutospacing="1"/>
      </w:pPr>
      <w:r>
        <w:t xml:space="preserve">Сайт Президента РФ. - Режим доступа: </w:t>
      </w:r>
      <w:hyperlink r:id="rId29" w:history="1">
        <w:r w:rsidR="008A03ED">
          <w:rPr>
            <w:rStyle w:val="a8"/>
          </w:rPr>
          <w:t>http://www.president.kremlin.ru</w:t>
        </w:r>
      </w:hyperlink>
    </w:p>
    <w:p w:rsidR="008C6808" w:rsidRDefault="008C6808" w:rsidP="008C6808">
      <w:pPr>
        <w:pStyle w:val="aa"/>
        <w:widowControl/>
        <w:numPr>
          <w:ilvl w:val="0"/>
          <w:numId w:val="33"/>
        </w:numPr>
        <w:autoSpaceDE/>
        <w:adjustRightInd/>
        <w:spacing w:before="100" w:beforeAutospacing="1" w:after="100" w:afterAutospacing="1"/>
      </w:pPr>
      <w:r>
        <w:t xml:space="preserve">Сайт Правительства РФ. - Режим доступа: </w:t>
      </w:r>
      <w:hyperlink r:id="rId30" w:history="1">
        <w:r>
          <w:rPr>
            <w:rStyle w:val="a8"/>
          </w:rPr>
          <w:t>www.government.ru</w:t>
        </w:r>
      </w:hyperlink>
      <w:r>
        <w:t>.</w:t>
      </w:r>
    </w:p>
    <w:p w:rsidR="008C6808" w:rsidRDefault="008C6808" w:rsidP="008C6808">
      <w:pPr>
        <w:pStyle w:val="aa"/>
        <w:widowControl/>
        <w:numPr>
          <w:ilvl w:val="0"/>
          <w:numId w:val="33"/>
        </w:numPr>
        <w:autoSpaceDE/>
        <w:adjustRightInd/>
        <w:spacing w:before="100" w:beforeAutospacing="1" w:after="100" w:afterAutospacing="1"/>
      </w:pPr>
      <w:r>
        <w:t xml:space="preserve">Сайт Федеральной службы государственной статистики РФ. - Режим доступа: </w:t>
      </w:r>
      <w:hyperlink r:id="rId31" w:history="1">
        <w:r>
          <w:rPr>
            <w:rStyle w:val="a8"/>
          </w:rPr>
          <w:t>www.gks.ru</w:t>
        </w:r>
      </w:hyperlink>
    </w:p>
    <w:p w:rsidR="008C6808" w:rsidRDefault="008C6808" w:rsidP="008C6808">
      <w:pPr>
        <w:tabs>
          <w:tab w:val="left" w:pos="993"/>
        </w:tabs>
        <w:jc w:val="both"/>
        <w:rPr>
          <w:color w:val="FF0000"/>
          <w:sz w:val="24"/>
          <w:szCs w:val="24"/>
        </w:rPr>
      </w:pPr>
    </w:p>
    <w:p w:rsidR="008C6808" w:rsidRDefault="008C6808" w:rsidP="008C6808">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8C6808" w:rsidRDefault="008C6808" w:rsidP="008C680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C6808" w:rsidRDefault="008C6808" w:rsidP="008C6808">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C6808" w:rsidRDefault="008C6808" w:rsidP="008C6808">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w:t>
      </w:r>
      <w:r>
        <w:rPr>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C6808" w:rsidRDefault="008C6808" w:rsidP="008C6808">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C6808" w:rsidRDefault="008C6808" w:rsidP="008C6808">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640B6">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8C6808" w:rsidRDefault="008C6808" w:rsidP="008C6808">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640B6">
          <w:rPr>
            <w:rStyle w:val="a8"/>
            <w:sz w:val="24"/>
            <w:szCs w:val="24"/>
          </w:rPr>
          <w:t>www.biblio-online.ru</w:t>
        </w:r>
      </w:hyperlink>
      <w:r>
        <w:rPr>
          <w:sz w:val="24"/>
          <w:szCs w:val="24"/>
        </w:rPr>
        <w:t xml:space="preserve"> </w:t>
      </w:r>
    </w:p>
    <w:p w:rsidR="007B13C9" w:rsidRPr="00412C6D" w:rsidRDefault="008C6808" w:rsidP="008C6808">
      <w:pPr>
        <w:ind w:firstLine="708"/>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5D39FC" w:rsidRDefault="00FA5C55" w:rsidP="007B13C9">
      <w:pPr>
        <w:widowControl/>
        <w:autoSpaceDE/>
        <w:autoSpaceDN/>
        <w:adjustRightInd/>
        <w:spacing w:before="240" w:after="120"/>
        <w:ind w:firstLine="709"/>
        <w:jc w:val="both"/>
        <w:rPr>
          <w:color w:val="000000"/>
          <w:sz w:val="24"/>
          <w:szCs w:val="24"/>
        </w:rPr>
      </w:pPr>
    </w:p>
    <w:sectPr w:rsidR="00FA5C55" w:rsidRPr="005D39FC" w:rsidSect="002933E5">
      <w:head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4447" w:rsidRDefault="00174447" w:rsidP="00160BC1">
      <w:r>
        <w:separator/>
      </w:r>
    </w:p>
  </w:endnote>
  <w:endnote w:type="continuationSeparator" w:id="0">
    <w:p w:rsidR="00174447" w:rsidRDefault="0017444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4447" w:rsidRDefault="00174447" w:rsidP="00160BC1">
      <w:r>
        <w:separator/>
      </w:r>
    </w:p>
  </w:footnote>
  <w:footnote w:type="continuationSeparator" w:id="0">
    <w:p w:rsidR="00174447" w:rsidRDefault="00174447" w:rsidP="00160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5B81" w:rsidRDefault="00535B81" w:rsidP="00F36835">
    <w:pPr>
      <w:pStyle w:val="af"/>
    </w:pPr>
    <w:r>
      <w:t xml:space="preserve">       </w:t>
    </w:r>
  </w:p>
  <w:p w:rsidR="00535B81" w:rsidRDefault="00535B81">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5B6F"/>
    <w:multiLevelType w:val="multilevel"/>
    <w:tmpl w:val="0F98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6B43"/>
    <w:multiLevelType w:val="hybridMultilevel"/>
    <w:tmpl w:val="4470CE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EB1424A"/>
    <w:multiLevelType w:val="hybridMultilevel"/>
    <w:tmpl w:val="A532E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FF75CA"/>
    <w:multiLevelType w:val="multilevel"/>
    <w:tmpl w:val="4E1E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5248EA"/>
    <w:multiLevelType w:val="hybridMultilevel"/>
    <w:tmpl w:val="EBFA70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99F2F15"/>
    <w:multiLevelType w:val="hybridMultilevel"/>
    <w:tmpl w:val="015A52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A3351C4"/>
    <w:multiLevelType w:val="hybridMultilevel"/>
    <w:tmpl w:val="221015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A5D1A5D"/>
    <w:multiLevelType w:val="hybridMultilevel"/>
    <w:tmpl w:val="48CC22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2685726F"/>
    <w:multiLevelType w:val="hybridMultilevel"/>
    <w:tmpl w:val="B6B60B92"/>
    <w:lvl w:ilvl="0" w:tplc="2C3C4F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1308FF"/>
    <w:multiLevelType w:val="hybridMultilevel"/>
    <w:tmpl w:val="CB1C9F16"/>
    <w:lvl w:ilvl="0" w:tplc="B71E77A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D96F3B"/>
    <w:multiLevelType w:val="hybridMultilevel"/>
    <w:tmpl w:val="BBEE2712"/>
    <w:lvl w:ilvl="0" w:tplc="2C3C4F40">
      <w:numFmt w:val="bullet"/>
      <w:lvlText w:val="-"/>
      <w:lvlJc w:val="left"/>
      <w:pPr>
        <w:ind w:left="720" w:hanging="360"/>
      </w:pPr>
      <w:rPr>
        <w:rFonts w:ascii="Times New Roman" w:eastAsia="Times New Roman" w:hAnsi="Times New Roman" w:cs="Times New Roman" w:hint="default"/>
        <w:color w:val="000000"/>
      </w:rPr>
    </w:lvl>
    <w:lvl w:ilvl="1" w:tplc="2676CB32">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BF0375"/>
    <w:multiLevelType w:val="hybridMultilevel"/>
    <w:tmpl w:val="D0447EF0"/>
    <w:lvl w:ilvl="0" w:tplc="61DA63E6">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32855662"/>
    <w:multiLevelType w:val="hybridMultilevel"/>
    <w:tmpl w:val="961EA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9421A9"/>
    <w:multiLevelType w:val="multilevel"/>
    <w:tmpl w:val="340C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2F63EC"/>
    <w:multiLevelType w:val="hybridMultilevel"/>
    <w:tmpl w:val="24703FCC"/>
    <w:lvl w:ilvl="0" w:tplc="2C3C4F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7F2F79"/>
    <w:multiLevelType w:val="hybridMultilevel"/>
    <w:tmpl w:val="443E79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4A600A7E"/>
    <w:multiLevelType w:val="multilevel"/>
    <w:tmpl w:val="8848A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1403AB"/>
    <w:multiLevelType w:val="hybridMultilevel"/>
    <w:tmpl w:val="B1F6A898"/>
    <w:lvl w:ilvl="0" w:tplc="2C3C4F40">
      <w:numFmt w:val="bullet"/>
      <w:lvlText w:val="-"/>
      <w:lvlJc w:val="left"/>
      <w:pPr>
        <w:ind w:left="754" w:hanging="360"/>
      </w:pPr>
      <w:rPr>
        <w:rFonts w:ascii="Times New Roman" w:eastAsia="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15:restartNumberingAfterBreak="0">
    <w:nsid w:val="56A2442B"/>
    <w:multiLevelType w:val="multilevel"/>
    <w:tmpl w:val="40F66718"/>
    <w:lvl w:ilvl="0">
      <w:start w:val="9"/>
      <w:numFmt w:val="decimal"/>
      <w:lvlText w:val="%1."/>
      <w:lvlJc w:val="left"/>
      <w:pPr>
        <w:tabs>
          <w:tab w:val="num" w:pos="720"/>
        </w:tabs>
        <w:ind w:left="720" w:hanging="360"/>
      </w:pPr>
      <w:rPr>
        <w:i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5"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2A35C0"/>
    <w:multiLevelType w:val="hybridMultilevel"/>
    <w:tmpl w:val="9A229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C33C20"/>
    <w:multiLevelType w:val="hybridMultilevel"/>
    <w:tmpl w:val="43B00A0C"/>
    <w:lvl w:ilvl="0" w:tplc="BC00D58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2537C0"/>
    <w:multiLevelType w:val="hybridMultilevel"/>
    <w:tmpl w:val="8422B464"/>
    <w:lvl w:ilvl="0" w:tplc="2C3C4F40">
      <w:numFmt w:val="bullet"/>
      <w:lvlText w:val="-"/>
      <w:lvlJc w:val="left"/>
      <w:pPr>
        <w:ind w:left="720" w:hanging="360"/>
      </w:pPr>
      <w:rPr>
        <w:rFonts w:ascii="Times New Roman" w:eastAsia="Times New Roman" w:hAnsi="Times New Roman" w:cs="Times New Roman" w:hint="default"/>
      </w:rPr>
    </w:lvl>
    <w:lvl w:ilvl="1" w:tplc="2C3C4F4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5136EA"/>
    <w:multiLevelType w:val="hybridMultilevel"/>
    <w:tmpl w:val="A18E6942"/>
    <w:lvl w:ilvl="0" w:tplc="2C3C4F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D7022AF"/>
    <w:multiLevelType w:val="hybridMultilevel"/>
    <w:tmpl w:val="8320E108"/>
    <w:lvl w:ilvl="0" w:tplc="2C3C4F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BE5D0C"/>
    <w:multiLevelType w:val="multilevel"/>
    <w:tmpl w:val="AC2A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435276"/>
    <w:multiLevelType w:val="hybridMultilevel"/>
    <w:tmpl w:val="8798741C"/>
    <w:lvl w:ilvl="0" w:tplc="2C3C4F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6A3AEA"/>
    <w:multiLevelType w:val="hybridMultilevel"/>
    <w:tmpl w:val="B4E4263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15:restartNumberingAfterBreak="0">
    <w:nsid w:val="7CC85502"/>
    <w:multiLevelType w:val="multilevel"/>
    <w:tmpl w:val="FC2A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4"/>
  </w:num>
  <w:num w:numId="3">
    <w:abstractNumId w:val="30"/>
  </w:num>
  <w:num w:numId="4">
    <w:abstractNumId w:val="11"/>
  </w:num>
  <w:num w:numId="5">
    <w:abstractNumId w:val="19"/>
  </w:num>
  <w:num w:numId="6">
    <w:abstractNumId w:val="20"/>
  </w:num>
  <w:num w:numId="7">
    <w:abstractNumId w:val="9"/>
  </w:num>
  <w:num w:numId="8">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5"/>
  </w:num>
  <w:num w:numId="11">
    <w:abstractNumId w:val="35"/>
  </w:num>
  <w:num w:numId="12">
    <w:abstractNumId w:val="16"/>
  </w:num>
  <w:num w:numId="13">
    <w:abstractNumId w:val="3"/>
  </w:num>
  <w:num w:numId="14">
    <w:abstractNumId w:val="32"/>
  </w:num>
  <w:num w:numId="15">
    <w:abstractNumId w:val="0"/>
  </w:num>
  <w:num w:numId="16">
    <w:abstractNumId w:val="22"/>
  </w:num>
  <w:num w:numId="17">
    <w:abstractNumId w:val="33"/>
  </w:num>
  <w:num w:numId="18">
    <w:abstractNumId w:val="29"/>
  </w:num>
  <w:num w:numId="19">
    <w:abstractNumId w:val="34"/>
  </w:num>
  <w:num w:numId="20">
    <w:abstractNumId w:val="23"/>
  </w:num>
  <w:num w:numId="21">
    <w:abstractNumId w:val="31"/>
  </w:num>
  <w:num w:numId="22">
    <w:abstractNumId w:val="13"/>
  </w:num>
  <w:num w:numId="23">
    <w:abstractNumId w:val="17"/>
  </w:num>
  <w:num w:numId="24">
    <w:abstractNumId w:val="10"/>
  </w:num>
  <w:num w:numId="25">
    <w:abstractNumId w:val="28"/>
  </w:num>
  <w:num w:numId="26">
    <w:abstractNumId w:val="7"/>
  </w:num>
  <w:num w:numId="27">
    <w:abstractNumId w:val="4"/>
  </w:num>
  <w:num w:numId="28">
    <w:abstractNumId w:val="1"/>
  </w:num>
  <w:num w:numId="29">
    <w:abstractNumId w:val="6"/>
  </w:num>
  <w:num w:numId="30">
    <w:abstractNumId w:val="5"/>
  </w:num>
  <w:num w:numId="31">
    <w:abstractNumId w:val="18"/>
  </w:num>
  <w:num w:numId="32">
    <w:abstractNumId w:val="12"/>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6"/>
  </w:num>
  <w:num w:numId="3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298F"/>
    <w:rsid w:val="00007BFE"/>
    <w:rsid w:val="00027D2C"/>
    <w:rsid w:val="00027E5B"/>
    <w:rsid w:val="00037461"/>
    <w:rsid w:val="00044118"/>
    <w:rsid w:val="00051798"/>
    <w:rsid w:val="00051AEE"/>
    <w:rsid w:val="00060A01"/>
    <w:rsid w:val="00060D97"/>
    <w:rsid w:val="000640B6"/>
    <w:rsid w:val="00064AA9"/>
    <w:rsid w:val="000650F7"/>
    <w:rsid w:val="0006555F"/>
    <w:rsid w:val="00066B8C"/>
    <w:rsid w:val="00080F7F"/>
    <w:rsid w:val="000835F5"/>
    <w:rsid w:val="000875BF"/>
    <w:rsid w:val="000911D1"/>
    <w:rsid w:val="00091A47"/>
    <w:rsid w:val="000A4FAC"/>
    <w:rsid w:val="000B1331"/>
    <w:rsid w:val="000B291D"/>
    <w:rsid w:val="000B40A9"/>
    <w:rsid w:val="000B7795"/>
    <w:rsid w:val="000C4546"/>
    <w:rsid w:val="000D07C6"/>
    <w:rsid w:val="000D0F8B"/>
    <w:rsid w:val="000D194A"/>
    <w:rsid w:val="000D4429"/>
    <w:rsid w:val="000D6185"/>
    <w:rsid w:val="000D6DE5"/>
    <w:rsid w:val="000E0578"/>
    <w:rsid w:val="000E19F7"/>
    <w:rsid w:val="000E37E9"/>
    <w:rsid w:val="000E3876"/>
    <w:rsid w:val="000E55DA"/>
    <w:rsid w:val="000E5861"/>
    <w:rsid w:val="000F6BD7"/>
    <w:rsid w:val="00102E02"/>
    <w:rsid w:val="00104A75"/>
    <w:rsid w:val="00114770"/>
    <w:rsid w:val="001154C3"/>
    <w:rsid w:val="001165D0"/>
    <w:rsid w:val="001166B7"/>
    <w:rsid w:val="001167A8"/>
    <w:rsid w:val="0012017A"/>
    <w:rsid w:val="00127108"/>
    <w:rsid w:val="00127DEA"/>
    <w:rsid w:val="00131CDA"/>
    <w:rsid w:val="00132F57"/>
    <w:rsid w:val="001378B1"/>
    <w:rsid w:val="001419D5"/>
    <w:rsid w:val="00143311"/>
    <w:rsid w:val="0014644E"/>
    <w:rsid w:val="00151C45"/>
    <w:rsid w:val="00151CE6"/>
    <w:rsid w:val="001543AF"/>
    <w:rsid w:val="0015639D"/>
    <w:rsid w:val="0016057E"/>
    <w:rsid w:val="00160BC1"/>
    <w:rsid w:val="00161C70"/>
    <w:rsid w:val="001631F4"/>
    <w:rsid w:val="001716A9"/>
    <w:rsid w:val="00174447"/>
    <w:rsid w:val="0017799B"/>
    <w:rsid w:val="00181AAB"/>
    <w:rsid w:val="00184F65"/>
    <w:rsid w:val="001871AA"/>
    <w:rsid w:val="001A6533"/>
    <w:rsid w:val="001C1FF5"/>
    <w:rsid w:val="001C2EC1"/>
    <w:rsid w:val="001C3589"/>
    <w:rsid w:val="001C4FED"/>
    <w:rsid w:val="001C6305"/>
    <w:rsid w:val="001D2D52"/>
    <w:rsid w:val="001D3239"/>
    <w:rsid w:val="001D73FB"/>
    <w:rsid w:val="001D7E91"/>
    <w:rsid w:val="001E3259"/>
    <w:rsid w:val="001F11DE"/>
    <w:rsid w:val="001F3561"/>
    <w:rsid w:val="001F6400"/>
    <w:rsid w:val="00201CE2"/>
    <w:rsid w:val="0020235C"/>
    <w:rsid w:val="00207E2E"/>
    <w:rsid w:val="00207FB7"/>
    <w:rsid w:val="00211C1B"/>
    <w:rsid w:val="00232089"/>
    <w:rsid w:val="00240A81"/>
    <w:rsid w:val="00242125"/>
    <w:rsid w:val="00244A54"/>
    <w:rsid w:val="00245199"/>
    <w:rsid w:val="0024610D"/>
    <w:rsid w:val="0025180D"/>
    <w:rsid w:val="002657BC"/>
    <w:rsid w:val="00266311"/>
    <w:rsid w:val="00276128"/>
    <w:rsid w:val="0027733F"/>
    <w:rsid w:val="00280564"/>
    <w:rsid w:val="00281A4F"/>
    <w:rsid w:val="002861FD"/>
    <w:rsid w:val="00291D05"/>
    <w:rsid w:val="002933E5"/>
    <w:rsid w:val="002A0D1B"/>
    <w:rsid w:val="002B12A8"/>
    <w:rsid w:val="002B3D83"/>
    <w:rsid w:val="002B4321"/>
    <w:rsid w:val="002B5AB9"/>
    <w:rsid w:val="002B6C87"/>
    <w:rsid w:val="002B734E"/>
    <w:rsid w:val="002C2BC1"/>
    <w:rsid w:val="002C2EAE"/>
    <w:rsid w:val="002C35B6"/>
    <w:rsid w:val="002C3F08"/>
    <w:rsid w:val="002C7582"/>
    <w:rsid w:val="002D0EC9"/>
    <w:rsid w:val="002D682D"/>
    <w:rsid w:val="002D6AC0"/>
    <w:rsid w:val="002E4CB7"/>
    <w:rsid w:val="00313A82"/>
    <w:rsid w:val="003142D6"/>
    <w:rsid w:val="00315AB7"/>
    <w:rsid w:val="0032166A"/>
    <w:rsid w:val="00330957"/>
    <w:rsid w:val="0033546E"/>
    <w:rsid w:val="00355C7E"/>
    <w:rsid w:val="00357D5D"/>
    <w:rsid w:val="003618C2"/>
    <w:rsid w:val="00363097"/>
    <w:rsid w:val="00365758"/>
    <w:rsid w:val="003668E3"/>
    <w:rsid w:val="003670B9"/>
    <w:rsid w:val="00376FF0"/>
    <w:rsid w:val="0038190F"/>
    <w:rsid w:val="00386DA4"/>
    <w:rsid w:val="00390B62"/>
    <w:rsid w:val="00390BAE"/>
    <w:rsid w:val="00396CC3"/>
    <w:rsid w:val="00397161"/>
    <w:rsid w:val="003A278F"/>
    <w:rsid w:val="003A3494"/>
    <w:rsid w:val="003A4CF4"/>
    <w:rsid w:val="003A57B5"/>
    <w:rsid w:val="003A6FB0"/>
    <w:rsid w:val="003A71E4"/>
    <w:rsid w:val="003B11B3"/>
    <w:rsid w:val="003B32C7"/>
    <w:rsid w:val="003B7F71"/>
    <w:rsid w:val="003D34F6"/>
    <w:rsid w:val="003D47C6"/>
    <w:rsid w:val="003E0A73"/>
    <w:rsid w:val="003E3EB6"/>
    <w:rsid w:val="003E43BA"/>
    <w:rsid w:val="003E7DB4"/>
    <w:rsid w:val="003F1921"/>
    <w:rsid w:val="003F1B89"/>
    <w:rsid w:val="00400491"/>
    <w:rsid w:val="00404C87"/>
    <w:rsid w:val="00406130"/>
    <w:rsid w:val="00407242"/>
    <w:rsid w:val="00407404"/>
    <w:rsid w:val="004110F5"/>
    <w:rsid w:val="004115CD"/>
    <w:rsid w:val="00415EB7"/>
    <w:rsid w:val="00417081"/>
    <w:rsid w:val="004175C0"/>
    <w:rsid w:val="00435249"/>
    <w:rsid w:val="00446EE3"/>
    <w:rsid w:val="00447D35"/>
    <w:rsid w:val="0046365B"/>
    <w:rsid w:val="0047224A"/>
    <w:rsid w:val="0047572F"/>
    <w:rsid w:val="0047633A"/>
    <w:rsid w:val="0048300E"/>
    <w:rsid w:val="00484B67"/>
    <w:rsid w:val="004858B0"/>
    <w:rsid w:val="0049217A"/>
    <w:rsid w:val="004960CB"/>
    <w:rsid w:val="004A2C0D"/>
    <w:rsid w:val="004A2E62"/>
    <w:rsid w:val="004A68C9"/>
    <w:rsid w:val="004B13BA"/>
    <w:rsid w:val="004B62F8"/>
    <w:rsid w:val="004B6892"/>
    <w:rsid w:val="004C5815"/>
    <w:rsid w:val="004C6DB3"/>
    <w:rsid w:val="004D1CC9"/>
    <w:rsid w:val="004D6F0C"/>
    <w:rsid w:val="004E0C3F"/>
    <w:rsid w:val="004E3D82"/>
    <w:rsid w:val="004E4CD6"/>
    <w:rsid w:val="004E4DB2"/>
    <w:rsid w:val="004E62F1"/>
    <w:rsid w:val="004E753A"/>
    <w:rsid w:val="004F3C72"/>
    <w:rsid w:val="004F5E78"/>
    <w:rsid w:val="00506AEA"/>
    <w:rsid w:val="00507A9A"/>
    <w:rsid w:val="005119F1"/>
    <w:rsid w:val="00511EAF"/>
    <w:rsid w:val="00516F43"/>
    <w:rsid w:val="00520F50"/>
    <w:rsid w:val="005338BD"/>
    <w:rsid w:val="00535B81"/>
    <w:rsid w:val="005362E6"/>
    <w:rsid w:val="00537A62"/>
    <w:rsid w:val="00540F31"/>
    <w:rsid w:val="00544BAF"/>
    <w:rsid w:val="00564E28"/>
    <w:rsid w:val="00565480"/>
    <w:rsid w:val="005669CB"/>
    <w:rsid w:val="00567487"/>
    <w:rsid w:val="00570C40"/>
    <w:rsid w:val="00572F9F"/>
    <w:rsid w:val="00574BC2"/>
    <w:rsid w:val="005816EA"/>
    <w:rsid w:val="00582969"/>
    <w:rsid w:val="00583C2E"/>
    <w:rsid w:val="00584FE8"/>
    <w:rsid w:val="00586FAD"/>
    <w:rsid w:val="0059092A"/>
    <w:rsid w:val="005915BA"/>
    <w:rsid w:val="00591B36"/>
    <w:rsid w:val="00595400"/>
    <w:rsid w:val="005A0D90"/>
    <w:rsid w:val="005A0D9E"/>
    <w:rsid w:val="005A150A"/>
    <w:rsid w:val="005A28FC"/>
    <w:rsid w:val="005B2C89"/>
    <w:rsid w:val="005B47CE"/>
    <w:rsid w:val="005C13E4"/>
    <w:rsid w:val="005C20F0"/>
    <w:rsid w:val="005C3AEB"/>
    <w:rsid w:val="005C3E07"/>
    <w:rsid w:val="005C5A39"/>
    <w:rsid w:val="005C7567"/>
    <w:rsid w:val="005D206B"/>
    <w:rsid w:val="005D39FC"/>
    <w:rsid w:val="005F2349"/>
    <w:rsid w:val="005F3E58"/>
    <w:rsid w:val="005F4785"/>
    <w:rsid w:val="006000AE"/>
    <w:rsid w:val="0060423F"/>
    <w:rsid w:val="006044B4"/>
    <w:rsid w:val="00607E17"/>
    <w:rsid w:val="006118F6"/>
    <w:rsid w:val="00617E06"/>
    <w:rsid w:val="00623C1E"/>
    <w:rsid w:val="00624E28"/>
    <w:rsid w:val="00627858"/>
    <w:rsid w:val="00630980"/>
    <w:rsid w:val="006343BB"/>
    <w:rsid w:val="00637794"/>
    <w:rsid w:val="00641D51"/>
    <w:rsid w:val="00642A2F"/>
    <w:rsid w:val="006439F4"/>
    <w:rsid w:val="006540CE"/>
    <w:rsid w:val="0065477D"/>
    <w:rsid w:val="00655E7C"/>
    <w:rsid w:val="0065606F"/>
    <w:rsid w:val="00656AC4"/>
    <w:rsid w:val="00657887"/>
    <w:rsid w:val="00671E02"/>
    <w:rsid w:val="00674DC8"/>
    <w:rsid w:val="00676561"/>
    <w:rsid w:val="00676914"/>
    <w:rsid w:val="00680FF3"/>
    <w:rsid w:val="00683C40"/>
    <w:rsid w:val="00687B3A"/>
    <w:rsid w:val="00691AF6"/>
    <w:rsid w:val="00692DD7"/>
    <w:rsid w:val="00697A6A"/>
    <w:rsid w:val="006A3DAC"/>
    <w:rsid w:val="006B0CA3"/>
    <w:rsid w:val="006B220D"/>
    <w:rsid w:val="006B6AAF"/>
    <w:rsid w:val="006B6DAC"/>
    <w:rsid w:val="006B7884"/>
    <w:rsid w:val="006C7504"/>
    <w:rsid w:val="006D108C"/>
    <w:rsid w:val="006D15B6"/>
    <w:rsid w:val="006D266C"/>
    <w:rsid w:val="006D625E"/>
    <w:rsid w:val="006D6805"/>
    <w:rsid w:val="006E1A42"/>
    <w:rsid w:val="006E5C19"/>
    <w:rsid w:val="006E78E5"/>
    <w:rsid w:val="006F77F5"/>
    <w:rsid w:val="00700AD0"/>
    <w:rsid w:val="00705814"/>
    <w:rsid w:val="00705FB5"/>
    <w:rsid w:val="007066B1"/>
    <w:rsid w:val="00713D44"/>
    <w:rsid w:val="00714287"/>
    <w:rsid w:val="00721299"/>
    <w:rsid w:val="007222C2"/>
    <w:rsid w:val="007327FE"/>
    <w:rsid w:val="007512C7"/>
    <w:rsid w:val="00752936"/>
    <w:rsid w:val="007562BA"/>
    <w:rsid w:val="0076201E"/>
    <w:rsid w:val="00764497"/>
    <w:rsid w:val="00771F21"/>
    <w:rsid w:val="007751FE"/>
    <w:rsid w:val="00777B09"/>
    <w:rsid w:val="00781ADF"/>
    <w:rsid w:val="00783D3E"/>
    <w:rsid w:val="0078467E"/>
    <w:rsid w:val="00785842"/>
    <w:rsid w:val="007865CB"/>
    <w:rsid w:val="007873FC"/>
    <w:rsid w:val="00793E1B"/>
    <w:rsid w:val="00793F01"/>
    <w:rsid w:val="007A5EE5"/>
    <w:rsid w:val="007A5F9D"/>
    <w:rsid w:val="007A7E7B"/>
    <w:rsid w:val="007B13C9"/>
    <w:rsid w:val="007B1B01"/>
    <w:rsid w:val="007B20C1"/>
    <w:rsid w:val="007B2F12"/>
    <w:rsid w:val="007C277B"/>
    <w:rsid w:val="007C299D"/>
    <w:rsid w:val="007C2C0E"/>
    <w:rsid w:val="007D5CC1"/>
    <w:rsid w:val="007E10C6"/>
    <w:rsid w:val="007E1D7E"/>
    <w:rsid w:val="007E5264"/>
    <w:rsid w:val="007F098D"/>
    <w:rsid w:val="007F2C37"/>
    <w:rsid w:val="007F4B97"/>
    <w:rsid w:val="007F7A4D"/>
    <w:rsid w:val="00801B83"/>
    <w:rsid w:val="00811A65"/>
    <w:rsid w:val="00820D1B"/>
    <w:rsid w:val="00823333"/>
    <w:rsid w:val="00823E5A"/>
    <w:rsid w:val="008271BD"/>
    <w:rsid w:val="00827A34"/>
    <w:rsid w:val="00840A35"/>
    <w:rsid w:val="008423FF"/>
    <w:rsid w:val="0085516E"/>
    <w:rsid w:val="00857FC8"/>
    <w:rsid w:val="0086651C"/>
    <w:rsid w:val="00875DA8"/>
    <w:rsid w:val="0088272E"/>
    <w:rsid w:val="00896E60"/>
    <w:rsid w:val="008A03ED"/>
    <w:rsid w:val="008A4480"/>
    <w:rsid w:val="008A7EA2"/>
    <w:rsid w:val="008B1718"/>
    <w:rsid w:val="008B3964"/>
    <w:rsid w:val="008B6331"/>
    <w:rsid w:val="008C6808"/>
    <w:rsid w:val="008C705D"/>
    <w:rsid w:val="008D45EF"/>
    <w:rsid w:val="008D774D"/>
    <w:rsid w:val="008E5E59"/>
    <w:rsid w:val="008F33BB"/>
    <w:rsid w:val="008F428C"/>
    <w:rsid w:val="0090200E"/>
    <w:rsid w:val="00903B3F"/>
    <w:rsid w:val="009079C3"/>
    <w:rsid w:val="00920199"/>
    <w:rsid w:val="00921868"/>
    <w:rsid w:val="00927835"/>
    <w:rsid w:val="00932CD0"/>
    <w:rsid w:val="00941368"/>
    <w:rsid w:val="0094149E"/>
    <w:rsid w:val="00941875"/>
    <w:rsid w:val="009449DF"/>
    <w:rsid w:val="00951F6B"/>
    <w:rsid w:val="009528CA"/>
    <w:rsid w:val="00954CA4"/>
    <w:rsid w:val="00954E45"/>
    <w:rsid w:val="009622EF"/>
    <w:rsid w:val="00964CC0"/>
    <w:rsid w:val="00965998"/>
    <w:rsid w:val="0098355D"/>
    <w:rsid w:val="009868D3"/>
    <w:rsid w:val="009A292F"/>
    <w:rsid w:val="009A745F"/>
    <w:rsid w:val="009D308E"/>
    <w:rsid w:val="009E22F4"/>
    <w:rsid w:val="009E35D2"/>
    <w:rsid w:val="009F38C8"/>
    <w:rsid w:val="009F3F08"/>
    <w:rsid w:val="009F4070"/>
    <w:rsid w:val="009F7755"/>
    <w:rsid w:val="00A01B55"/>
    <w:rsid w:val="00A11E82"/>
    <w:rsid w:val="00A14898"/>
    <w:rsid w:val="00A21A70"/>
    <w:rsid w:val="00A2515D"/>
    <w:rsid w:val="00A275E4"/>
    <w:rsid w:val="00A32A5F"/>
    <w:rsid w:val="00A36F2E"/>
    <w:rsid w:val="00A43617"/>
    <w:rsid w:val="00A4497C"/>
    <w:rsid w:val="00A44F9E"/>
    <w:rsid w:val="00A466DF"/>
    <w:rsid w:val="00A47351"/>
    <w:rsid w:val="00A525A6"/>
    <w:rsid w:val="00A567CD"/>
    <w:rsid w:val="00A56C5E"/>
    <w:rsid w:val="00A63D90"/>
    <w:rsid w:val="00A75675"/>
    <w:rsid w:val="00A76E53"/>
    <w:rsid w:val="00A83EBD"/>
    <w:rsid w:val="00A92AC0"/>
    <w:rsid w:val="00A9607B"/>
    <w:rsid w:val="00A96677"/>
    <w:rsid w:val="00A96C48"/>
    <w:rsid w:val="00AA2A29"/>
    <w:rsid w:val="00AB2091"/>
    <w:rsid w:val="00AB7887"/>
    <w:rsid w:val="00AC5D04"/>
    <w:rsid w:val="00AD0669"/>
    <w:rsid w:val="00AD1C6C"/>
    <w:rsid w:val="00AD208A"/>
    <w:rsid w:val="00AD4A3C"/>
    <w:rsid w:val="00AE3177"/>
    <w:rsid w:val="00AE39C7"/>
    <w:rsid w:val="00AF2DDD"/>
    <w:rsid w:val="00AF53C4"/>
    <w:rsid w:val="00AF61EB"/>
    <w:rsid w:val="00B041F0"/>
    <w:rsid w:val="00B05254"/>
    <w:rsid w:val="00B102AC"/>
    <w:rsid w:val="00B13A73"/>
    <w:rsid w:val="00B14050"/>
    <w:rsid w:val="00B17EA6"/>
    <w:rsid w:val="00B252B1"/>
    <w:rsid w:val="00B3289F"/>
    <w:rsid w:val="00B3296B"/>
    <w:rsid w:val="00B431AD"/>
    <w:rsid w:val="00B43F9B"/>
    <w:rsid w:val="00B44FF6"/>
    <w:rsid w:val="00B5209B"/>
    <w:rsid w:val="00B53DA2"/>
    <w:rsid w:val="00B542D4"/>
    <w:rsid w:val="00B54421"/>
    <w:rsid w:val="00B57E63"/>
    <w:rsid w:val="00B642B8"/>
    <w:rsid w:val="00B757E5"/>
    <w:rsid w:val="00B817E2"/>
    <w:rsid w:val="00B872CE"/>
    <w:rsid w:val="00B91107"/>
    <w:rsid w:val="00B9769F"/>
    <w:rsid w:val="00BA0C35"/>
    <w:rsid w:val="00BA6671"/>
    <w:rsid w:val="00BB6212"/>
    <w:rsid w:val="00BB6C9A"/>
    <w:rsid w:val="00BB70FB"/>
    <w:rsid w:val="00BD4AC0"/>
    <w:rsid w:val="00BE023D"/>
    <w:rsid w:val="00BE02F1"/>
    <w:rsid w:val="00BE3293"/>
    <w:rsid w:val="00BF1F8F"/>
    <w:rsid w:val="00BF22FC"/>
    <w:rsid w:val="00BF41EE"/>
    <w:rsid w:val="00BF5A10"/>
    <w:rsid w:val="00C063B0"/>
    <w:rsid w:val="00C1245E"/>
    <w:rsid w:val="00C216BB"/>
    <w:rsid w:val="00C228C5"/>
    <w:rsid w:val="00C2426D"/>
    <w:rsid w:val="00C24EA8"/>
    <w:rsid w:val="00C26026"/>
    <w:rsid w:val="00C31794"/>
    <w:rsid w:val="00C33468"/>
    <w:rsid w:val="00C3475E"/>
    <w:rsid w:val="00C40C06"/>
    <w:rsid w:val="00C52D81"/>
    <w:rsid w:val="00C549C5"/>
    <w:rsid w:val="00C55700"/>
    <w:rsid w:val="00C55E91"/>
    <w:rsid w:val="00C6144F"/>
    <w:rsid w:val="00C657DC"/>
    <w:rsid w:val="00C663D7"/>
    <w:rsid w:val="00C70CA1"/>
    <w:rsid w:val="00C90A7A"/>
    <w:rsid w:val="00C92478"/>
    <w:rsid w:val="00C93F61"/>
    <w:rsid w:val="00C94464"/>
    <w:rsid w:val="00C9512C"/>
    <w:rsid w:val="00C953C9"/>
    <w:rsid w:val="00CA401A"/>
    <w:rsid w:val="00CA7F20"/>
    <w:rsid w:val="00CB27ED"/>
    <w:rsid w:val="00CB5C7D"/>
    <w:rsid w:val="00CB61D6"/>
    <w:rsid w:val="00CC2DFF"/>
    <w:rsid w:val="00CD067F"/>
    <w:rsid w:val="00CD7F10"/>
    <w:rsid w:val="00CE357F"/>
    <w:rsid w:val="00CE6C4B"/>
    <w:rsid w:val="00CF05CD"/>
    <w:rsid w:val="00CF0E9A"/>
    <w:rsid w:val="00CF12C6"/>
    <w:rsid w:val="00CF2B2F"/>
    <w:rsid w:val="00CF6292"/>
    <w:rsid w:val="00CF6B12"/>
    <w:rsid w:val="00D01BDD"/>
    <w:rsid w:val="00D021ED"/>
    <w:rsid w:val="00D02EB8"/>
    <w:rsid w:val="00D152E4"/>
    <w:rsid w:val="00D1753D"/>
    <w:rsid w:val="00D1775C"/>
    <w:rsid w:val="00D2214F"/>
    <w:rsid w:val="00D22E2D"/>
    <w:rsid w:val="00D2352A"/>
    <w:rsid w:val="00D23EFA"/>
    <w:rsid w:val="00D271B3"/>
    <w:rsid w:val="00D34B66"/>
    <w:rsid w:val="00D40F92"/>
    <w:rsid w:val="00D41077"/>
    <w:rsid w:val="00D42BBF"/>
    <w:rsid w:val="00D44188"/>
    <w:rsid w:val="00D53D46"/>
    <w:rsid w:val="00D60735"/>
    <w:rsid w:val="00D63339"/>
    <w:rsid w:val="00D655FB"/>
    <w:rsid w:val="00D709F4"/>
    <w:rsid w:val="00D70FA7"/>
    <w:rsid w:val="00D73193"/>
    <w:rsid w:val="00D761E8"/>
    <w:rsid w:val="00D7771B"/>
    <w:rsid w:val="00D803FD"/>
    <w:rsid w:val="00D81D34"/>
    <w:rsid w:val="00D82429"/>
    <w:rsid w:val="00D83177"/>
    <w:rsid w:val="00D8506D"/>
    <w:rsid w:val="00D86E74"/>
    <w:rsid w:val="00D90307"/>
    <w:rsid w:val="00D97830"/>
    <w:rsid w:val="00DA0FE0"/>
    <w:rsid w:val="00DA1E6B"/>
    <w:rsid w:val="00DA3FFC"/>
    <w:rsid w:val="00DA489D"/>
    <w:rsid w:val="00DA48D3"/>
    <w:rsid w:val="00DA751F"/>
    <w:rsid w:val="00DB0073"/>
    <w:rsid w:val="00DB08E2"/>
    <w:rsid w:val="00DB0A35"/>
    <w:rsid w:val="00DB228F"/>
    <w:rsid w:val="00DC6660"/>
    <w:rsid w:val="00DD03B9"/>
    <w:rsid w:val="00DD6EB4"/>
    <w:rsid w:val="00DD7EF9"/>
    <w:rsid w:val="00DE38F3"/>
    <w:rsid w:val="00DE4B29"/>
    <w:rsid w:val="00DF1076"/>
    <w:rsid w:val="00DF26AA"/>
    <w:rsid w:val="00DF7ED6"/>
    <w:rsid w:val="00E02CDE"/>
    <w:rsid w:val="00E05B90"/>
    <w:rsid w:val="00E11452"/>
    <w:rsid w:val="00E136C2"/>
    <w:rsid w:val="00E17904"/>
    <w:rsid w:val="00E25972"/>
    <w:rsid w:val="00E335E8"/>
    <w:rsid w:val="00E356D3"/>
    <w:rsid w:val="00E36B87"/>
    <w:rsid w:val="00E42AED"/>
    <w:rsid w:val="00E4451A"/>
    <w:rsid w:val="00E6688D"/>
    <w:rsid w:val="00E70235"/>
    <w:rsid w:val="00E72419"/>
    <w:rsid w:val="00E72975"/>
    <w:rsid w:val="00E7465A"/>
    <w:rsid w:val="00E81007"/>
    <w:rsid w:val="00E87776"/>
    <w:rsid w:val="00E9079B"/>
    <w:rsid w:val="00E9119D"/>
    <w:rsid w:val="00E9196C"/>
    <w:rsid w:val="00E92238"/>
    <w:rsid w:val="00E95747"/>
    <w:rsid w:val="00EA1652"/>
    <w:rsid w:val="00EA206F"/>
    <w:rsid w:val="00EA293D"/>
    <w:rsid w:val="00EA3690"/>
    <w:rsid w:val="00EB0E73"/>
    <w:rsid w:val="00ED28E4"/>
    <w:rsid w:val="00ED789C"/>
    <w:rsid w:val="00EE165B"/>
    <w:rsid w:val="00EE3F7D"/>
    <w:rsid w:val="00EE4D57"/>
    <w:rsid w:val="00EF1C44"/>
    <w:rsid w:val="00F00B76"/>
    <w:rsid w:val="00F06F17"/>
    <w:rsid w:val="00F07D0E"/>
    <w:rsid w:val="00F226CA"/>
    <w:rsid w:val="00F239D1"/>
    <w:rsid w:val="00F322E1"/>
    <w:rsid w:val="00F32B22"/>
    <w:rsid w:val="00F32DC7"/>
    <w:rsid w:val="00F342F7"/>
    <w:rsid w:val="00F36835"/>
    <w:rsid w:val="00F40FEC"/>
    <w:rsid w:val="00F42549"/>
    <w:rsid w:val="00F517F3"/>
    <w:rsid w:val="00F563EB"/>
    <w:rsid w:val="00F625A5"/>
    <w:rsid w:val="00F63ADF"/>
    <w:rsid w:val="00F63BBC"/>
    <w:rsid w:val="00F8007A"/>
    <w:rsid w:val="00F803A3"/>
    <w:rsid w:val="00F96A96"/>
    <w:rsid w:val="00F96CC6"/>
    <w:rsid w:val="00FA330C"/>
    <w:rsid w:val="00FA5C55"/>
    <w:rsid w:val="00FB05DD"/>
    <w:rsid w:val="00FB15A7"/>
    <w:rsid w:val="00FB3DFD"/>
    <w:rsid w:val="00FC306B"/>
    <w:rsid w:val="00FC4D34"/>
    <w:rsid w:val="00FD4EA0"/>
    <w:rsid w:val="00FD520C"/>
    <w:rsid w:val="00FD6763"/>
    <w:rsid w:val="00FD7306"/>
    <w:rsid w:val="00FE1E3A"/>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A940F4B-CD4D-4528-BA48-CB455AEF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semiHidden/>
    <w:unhideWhenUsed/>
    <w:rsid w:val="00DA0FE0"/>
    <w:pPr>
      <w:spacing w:after="120"/>
      <w:ind w:left="283"/>
    </w:pPr>
    <w:rPr>
      <w:sz w:val="16"/>
      <w:szCs w:val="16"/>
    </w:rPr>
  </w:style>
  <w:style w:type="character" w:customStyle="1" w:styleId="31">
    <w:name w:val="Основной текст с отступом 3 Знак"/>
    <w:basedOn w:val="a0"/>
    <w:link w:val="30"/>
    <w:uiPriority w:val="99"/>
    <w:semiHidden/>
    <w:rsid w:val="00DA0FE0"/>
    <w:rPr>
      <w:rFonts w:ascii="Times New Roman" w:eastAsia="Times New Roman" w:hAnsi="Times New Roman"/>
      <w:sz w:val="16"/>
      <w:szCs w:val="16"/>
    </w:rPr>
  </w:style>
  <w:style w:type="paragraph" w:customStyle="1" w:styleId="Default">
    <w:name w:val="Default"/>
    <w:rsid w:val="00C549C5"/>
    <w:pPr>
      <w:autoSpaceDE w:val="0"/>
      <w:autoSpaceDN w:val="0"/>
      <w:adjustRightInd w:val="0"/>
    </w:pPr>
    <w:rPr>
      <w:rFonts w:ascii="Times New Roman" w:eastAsia="Times New Roman" w:hAnsi="Times New Roman"/>
      <w:color w:val="000000"/>
      <w:sz w:val="24"/>
      <w:szCs w:val="24"/>
    </w:rPr>
  </w:style>
  <w:style w:type="paragraph" w:styleId="af3">
    <w:name w:val="Plain Text"/>
    <w:basedOn w:val="a"/>
    <w:link w:val="af4"/>
    <w:rsid w:val="00C549C5"/>
    <w:pPr>
      <w:widowControl/>
      <w:autoSpaceDE/>
      <w:autoSpaceDN/>
      <w:adjustRightInd/>
    </w:pPr>
    <w:rPr>
      <w:rFonts w:ascii="Courier New" w:hAnsi="Courier New"/>
    </w:rPr>
  </w:style>
  <w:style w:type="character" w:customStyle="1" w:styleId="af4">
    <w:name w:val="Текст Знак"/>
    <w:basedOn w:val="a0"/>
    <w:link w:val="af3"/>
    <w:rsid w:val="00C549C5"/>
    <w:rPr>
      <w:rFonts w:ascii="Courier New" w:eastAsia="Times New Roman" w:hAnsi="Courier New"/>
    </w:rPr>
  </w:style>
  <w:style w:type="paragraph" w:styleId="af5">
    <w:name w:val="Body Text Indent"/>
    <w:basedOn w:val="a"/>
    <w:link w:val="af6"/>
    <w:uiPriority w:val="99"/>
    <w:semiHidden/>
    <w:unhideWhenUsed/>
    <w:rsid w:val="001D73FB"/>
    <w:pPr>
      <w:spacing w:after="120"/>
      <w:ind w:left="283"/>
    </w:pPr>
  </w:style>
  <w:style w:type="character" w:customStyle="1" w:styleId="af6">
    <w:name w:val="Основной текст с отступом Знак"/>
    <w:basedOn w:val="a0"/>
    <w:link w:val="af5"/>
    <w:uiPriority w:val="99"/>
    <w:semiHidden/>
    <w:rsid w:val="001D73FB"/>
    <w:rPr>
      <w:rFonts w:ascii="Times New Roman" w:eastAsia="Times New Roman" w:hAnsi="Times New Roman"/>
    </w:rPr>
  </w:style>
  <w:style w:type="character" w:styleId="af7">
    <w:name w:val="Strong"/>
    <w:basedOn w:val="a0"/>
    <w:uiPriority w:val="22"/>
    <w:qFormat/>
    <w:rsid w:val="004175C0"/>
    <w:rPr>
      <w:b/>
      <w:bCs/>
    </w:rPr>
  </w:style>
  <w:style w:type="character" w:customStyle="1" w:styleId="nobr">
    <w:name w:val="nobr"/>
    <w:basedOn w:val="a0"/>
    <w:rsid w:val="00080F7F"/>
  </w:style>
  <w:style w:type="character" w:customStyle="1" w:styleId="a5">
    <w:name w:val="Абзац списка Знак"/>
    <w:link w:val="a4"/>
    <w:uiPriority w:val="34"/>
    <w:locked/>
    <w:rsid w:val="008C6808"/>
    <w:rPr>
      <w:sz w:val="22"/>
      <w:szCs w:val="22"/>
      <w:lang w:eastAsia="en-US"/>
    </w:rPr>
  </w:style>
  <w:style w:type="character" w:styleId="af8">
    <w:name w:val="Unresolved Mention"/>
    <w:basedOn w:val="a0"/>
    <w:uiPriority w:val="99"/>
    <w:semiHidden/>
    <w:unhideWhenUsed/>
    <w:rsid w:val="00064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4635">
      <w:bodyDiv w:val="1"/>
      <w:marLeft w:val="0"/>
      <w:marRight w:val="0"/>
      <w:marTop w:val="0"/>
      <w:marBottom w:val="0"/>
      <w:divBdr>
        <w:top w:val="none" w:sz="0" w:space="0" w:color="auto"/>
        <w:left w:val="none" w:sz="0" w:space="0" w:color="auto"/>
        <w:bottom w:val="none" w:sz="0" w:space="0" w:color="auto"/>
        <w:right w:val="none" w:sz="0" w:space="0" w:color="auto"/>
      </w:divBdr>
    </w:div>
    <w:div w:id="304360832">
      <w:bodyDiv w:val="1"/>
      <w:marLeft w:val="0"/>
      <w:marRight w:val="0"/>
      <w:marTop w:val="0"/>
      <w:marBottom w:val="0"/>
      <w:divBdr>
        <w:top w:val="none" w:sz="0" w:space="0" w:color="auto"/>
        <w:left w:val="none" w:sz="0" w:space="0" w:color="auto"/>
        <w:bottom w:val="none" w:sz="0" w:space="0" w:color="auto"/>
        <w:right w:val="none" w:sz="0" w:space="0" w:color="auto"/>
      </w:divBdr>
    </w:div>
    <w:div w:id="42207533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31068780">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704062035">
      <w:bodyDiv w:val="1"/>
      <w:marLeft w:val="0"/>
      <w:marRight w:val="0"/>
      <w:marTop w:val="0"/>
      <w:marBottom w:val="0"/>
      <w:divBdr>
        <w:top w:val="none" w:sz="0" w:space="0" w:color="auto"/>
        <w:left w:val="none" w:sz="0" w:space="0" w:color="auto"/>
        <w:bottom w:val="none" w:sz="0" w:space="0" w:color="auto"/>
        <w:right w:val="none" w:sz="0" w:space="0" w:color="auto"/>
      </w:divBdr>
    </w:div>
    <w:div w:id="751850634">
      <w:bodyDiv w:val="1"/>
      <w:marLeft w:val="0"/>
      <w:marRight w:val="0"/>
      <w:marTop w:val="0"/>
      <w:marBottom w:val="0"/>
      <w:divBdr>
        <w:top w:val="none" w:sz="0" w:space="0" w:color="auto"/>
        <w:left w:val="none" w:sz="0" w:space="0" w:color="auto"/>
        <w:bottom w:val="none" w:sz="0" w:space="0" w:color="auto"/>
        <w:right w:val="none" w:sz="0" w:space="0" w:color="auto"/>
      </w:divBdr>
    </w:div>
    <w:div w:id="753359566">
      <w:bodyDiv w:val="1"/>
      <w:marLeft w:val="0"/>
      <w:marRight w:val="0"/>
      <w:marTop w:val="0"/>
      <w:marBottom w:val="0"/>
      <w:divBdr>
        <w:top w:val="none" w:sz="0" w:space="0" w:color="auto"/>
        <w:left w:val="none" w:sz="0" w:space="0" w:color="auto"/>
        <w:bottom w:val="none" w:sz="0" w:space="0" w:color="auto"/>
        <w:right w:val="none" w:sz="0" w:space="0" w:color="auto"/>
      </w:divBdr>
    </w:div>
    <w:div w:id="8214289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87441652">
      <w:bodyDiv w:val="1"/>
      <w:marLeft w:val="0"/>
      <w:marRight w:val="0"/>
      <w:marTop w:val="0"/>
      <w:marBottom w:val="0"/>
      <w:divBdr>
        <w:top w:val="none" w:sz="0" w:space="0" w:color="auto"/>
        <w:left w:val="none" w:sz="0" w:space="0" w:color="auto"/>
        <w:bottom w:val="none" w:sz="0" w:space="0" w:color="auto"/>
        <w:right w:val="none" w:sz="0" w:space="0" w:color="auto"/>
      </w:divBdr>
    </w:div>
    <w:div w:id="999503718">
      <w:bodyDiv w:val="1"/>
      <w:marLeft w:val="0"/>
      <w:marRight w:val="0"/>
      <w:marTop w:val="0"/>
      <w:marBottom w:val="0"/>
      <w:divBdr>
        <w:top w:val="none" w:sz="0" w:space="0" w:color="auto"/>
        <w:left w:val="none" w:sz="0" w:space="0" w:color="auto"/>
        <w:bottom w:val="none" w:sz="0" w:space="0" w:color="auto"/>
        <w:right w:val="none" w:sz="0" w:space="0" w:color="auto"/>
      </w:divBdr>
    </w:div>
    <w:div w:id="1077744629">
      <w:bodyDiv w:val="1"/>
      <w:marLeft w:val="0"/>
      <w:marRight w:val="0"/>
      <w:marTop w:val="0"/>
      <w:marBottom w:val="0"/>
      <w:divBdr>
        <w:top w:val="none" w:sz="0" w:space="0" w:color="auto"/>
        <w:left w:val="none" w:sz="0" w:space="0" w:color="auto"/>
        <w:bottom w:val="none" w:sz="0" w:space="0" w:color="auto"/>
        <w:right w:val="none" w:sz="0" w:space="0" w:color="auto"/>
      </w:divBdr>
    </w:div>
    <w:div w:id="1162307074">
      <w:bodyDiv w:val="1"/>
      <w:marLeft w:val="0"/>
      <w:marRight w:val="0"/>
      <w:marTop w:val="0"/>
      <w:marBottom w:val="0"/>
      <w:divBdr>
        <w:top w:val="none" w:sz="0" w:space="0" w:color="auto"/>
        <w:left w:val="none" w:sz="0" w:space="0" w:color="auto"/>
        <w:bottom w:val="none" w:sz="0" w:space="0" w:color="auto"/>
        <w:right w:val="none" w:sz="0" w:space="0" w:color="auto"/>
      </w:divBdr>
    </w:div>
    <w:div w:id="1306082556">
      <w:bodyDiv w:val="1"/>
      <w:marLeft w:val="0"/>
      <w:marRight w:val="0"/>
      <w:marTop w:val="0"/>
      <w:marBottom w:val="0"/>
      <w:divBdr>
        <w:top w:val="none" w:sz="0" w:space="0" w:color="auto"/>
        <w:left w:val="none" w:sz="0" w:space="0" w:color="auto"/>
        <w:bottom w:val="none" w:sz="0" w:space="0" w:color="auto"/>
        <w:right w:val="none" w:sz="0" w:space="0" w:color="auto"/>
      </w:divBdr>
      <w:divsChild>
        <w:div w:id="443309878">
          <w:marLeft w:val="0"/>
          <w:marRight w:val="0"/>
          <w:marTop w:val="0"/>
          <w:marBottom w:val="0"/>
          <w:divBdr>
            <w:top w:val="none" w:sz="0" w:space="0" w:color="auto"/>
            <w:left w:val="none" w:sz="0" w:space="0" w:color="auto"/>
            <w:bottom w:val="none" w:sz="0" w:space="0" w:color="auto"/>
            <w:right w:val="none" w:sz="0" w:space="0" w:color="auto"/>
          </w:divBdr>
        </w:div>
        <w:div w:id="1134520022">
          <w:marLeft w:val="0"/>
          <w:marRight w:val="0"/>
          <w:marTop w:val="0"/>
          <w:marBottom w:val="225"/>
          <w:divBdr>
            <w:top w:val="none" w:sz="0" w:space="0" w:color="auto"/>
            <w:left w:val="none" w:sz="0" w:space="0" w:color="auto"/>
            <w:bottom w:val="none" w:sz="0" w:space="0" w:color="auto"/>
            <w:right w:val="none" w:sz="0" w:space="0" w:color="auto"/>
          </w:divBdr>
        </w:div>
      </w:divsChild>
    </w:div>
    <w:div w:id="1306930656">
      <w:bodyDiv w:val="1"/>
      <w:marLeft w:val="0"/>
      <w:marRight w:val="0"/>
      <w:marTop w:val="0"/>
      <w:marBottom w:val="0"/>
      <w:divBdr>
        <w:top w:val="none" w:sz="0" w:space="0" w:color="auto"/>
        <w:left w:val="none" w:sz="0" w:space="0" w:color="auto"/>
        <w:bottom w:val="none" w:sz="0" w:space="0" w:color="auto"/>
        <w:right w:val="none" w:sz="0" w:space="0" w:color="auto"/>
      </w:divBdr>
    </w:div>
    <w:div w:id="130700894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4844527">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383867340">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49560574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2602554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4797000">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tyles" Target="styles.xml"/><Relationship Id="rId21" Type="http://schemas.openxmlformats.org/officeDocument/2006/relationships/hyperlink" Target="http://diss.rsl.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pravo.gov.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www.gks.ru" TargetMode="External"/><Relationship Id="rId29" Type="http://schemas.openxmlformats.org/officeDocument/2006/relationships/hyperlink" Target="http://www.president.kremli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8003.html" TargetMode="External"/><Relationship Id="rId24" Type="http://schemas.openxmlformats.org/officeDocument/2006/relationships/hyperlink" Target="http://edu.garant.ru/omga/"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hro.org" TargetMode="External"/><Relationship Id="rId10" Type="http://schemas.openxmlformats.org/officeDocument/2006/relationships/hyperlink" Target="http://www.iprbookshop.ru/59112.html" TargetMode="External"/><Relationship Id="rId19" Type="http://schemas.openxmlformats.org/officeDocument/2006/relationships/hyperlink" Target="http://www.benran.ru" TargetMode="External"/><Relationship Id="rId31"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67629.html" TargetMode="External"/><Relationship Id="rId14" Type="http://schemas.openxmlformats.org/officeDocument/2006/relationships/hyperlink" Target="http://window.edu.ru/"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overnment.ru" TargetMode="External"/><Relationship Id="rId8" Type="http://schemas.openxmlformats.org/officeDocument/2006/relationships/hyperlink" Target="http://www.iprbookshop.ru/6959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4DFBB-79B6-4547-A65D-6E6957E5A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7734</Words>
  <Characters>44086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ОмГА</Company>
  <LinksUpToDate>false</LinksUpToDate>
  <CharactersWithSpaces>51717</CharactersWithSpaces>
  <SharedDoc>false</SharedDoc>
  <HLinks>
    <vt:vector size="12" baseType="variant">
      <vt:variant>
        <vt:i4>8257643</vt:i4>
      </vt:variant>
      <vt:variant>
        <vt:i4>3</vt:i4>
      </vt:variant>
      <vt:variant>
        <vt:i4>0</vt:i4>
      </vt:variant>
      <vt:variant>
        <vt:i4>5</vt:i4>
      </vt:variant>
      <vt:variant>
        <vt:lpwstr>http://www.iprbookshop.ru/19062</vt:lpwstr>
      </vt:variant>
      <vt:variant>
        <vt:lpwstr/>
      </vt:variant>
      <vt:variant>
        <vt:i4>4653149</vt:i4>
      </vt:variant>
      <vt:variant>
        <vt:i4>0</vt:i4>
      </vt:variant>
      <vt:variant>
        <vt:i4>0</vt:i4>
      </vt:variant>
      <vt:variant>
        <vt:i4>5</vt:i4>
      </vt:variant>
      <vt:variant>
        <vt:lpwstr>http://www.iprbookshop.ru/763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DVA</dc:creator>
  <cp:keywords/>
  <dc:description/>
  <cp:lastModifiedBy>Mark Bernstorf</cp:lastModifiedBy>
  <cp:revision>11</cp:revision>
  <cp:lastPrinted>2019-02-25T11:14:00Z</cp:lastPrinted>
  <dcterms:created xsi:type="dcterms:W3CDTF">2021-01-16T14:52:00Z</dcterms:created>
  <dcterms:modified xsi:type="dcterms:W3CDTF">2022-11-12T15:18:00Z</dcterms:modified>
</cp:coreProperties>
</file>